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E424D2" w:rsidRPr="00753948" w:rsidRDefault="00E424D2" w:rsidP="00E424D2">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424D2" w:rsidRPr="00FA6D32" w:rsidRDefault="00E424D2" w:rsidP="00E424D2">
      <w:pPr>
        <w:spacing w:after="0" w:line="480" w:lineRule="auto"/>
        <w:jc w:val="center"/>
        <w:rPr>
          <w:rFonts w:ascii="Times New Roman" w:eastAsia="Times New Roman" w:hAnsi="Times New Roman" w:cs="Times New Roman"/>
          <w:b/>
          <w:sz w:val="24"/>
          <w:szCs w:val="24"/>
        </w:rPr>
      </w:pPr>
      <w:r w:rsidRPr="00FA6D32">
        <w:rPr>
          <w:rFonts w:ascii="Times New Roman" w:eastAsia="Times New Roman" w:hAnsi="Times New Roman" w:cs="Times New Roman"/>
          <w:b/>
          <w:sz w:val="24"/>
          <w:szCs w:val="24"/>
        </w:rPr>
        <w:t>III YEAR OF FOUR YEAR B.TECH. DEGREE COURSE – II SEMESTER</w:t>
      </w:r>
    </w:p>
    <w:tbl>
      <w:tblPr>
        <w:tblpPr w:leftFromText="180" w:rightFromText="180" w:vertAnchor="text" w:horzAnchor="margin" w:tblpXSpec="center" w:tblpY="96"/>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226"/>
        <w:gridCol w:w="2703"/>
        <w:gridCol w:w="432"/>
        <w:gridCol w:w="432"/>
        <w:gridCol w:w="440"/>
        <w:gridCol w:w="847"/>
        <w:gridCol w:w="993"/>
        <w:gridCol w:w="774"/>
        <w:gridCol w:w="210"/>
        <w:gridCol w:w="782"/>
        <w:gridCol w:w="774"/>
        <w:gridCol w:w="1161"/>
        <w:gridCol w:w="993"/>
        <w:gridCol w:w="774"/>
        <w:gridCol w:w="56"/>
        <w:gridCol w:w="710"/>
      </w:tblGrid>
      <w:tr w:rsidR="00E424D2" w:rsidRPr="00AF5C23" w:rsidTr="00E424D2">
        <w:trPr>
          <w:trHeight w:val="446"/>
        </w:trPr>
        <w:tc>
          <w:tcPr>
            <w:tcW w:w="255" w:type="pct"/>
            <w:vMerge w:val="restart"/>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S.No.</w:t>
            </w:r>
          </w:p>
        </w:tc>
        <w:tc>
          <w:tcPr>
            <w:tcW w:w="437"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Code</w:t>
            </w:r>
          </w:p>
        </w:tc>
        <w:tc>
          <w:tcPr>
            <w:tcW w:w="96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 Title</w:t>
            </w:r>
          </w:p>
        </w:tc>
        <w:tc>
          <w:tcPr>
            <w:tcW w:w="464" w:type="pct"/>
            <w:gridSpan w:val="3"/>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Contact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Hours/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Week</w:t>
            </w:r>
          </w:p>
        </w:tc>
        <w:tc>
          <w:tcPr>
            <w:tcW w:w="302"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Credits</w:t>
            </w:r>
          </w:p>
        </w:tc>
        <w:tc>
          <w:tcPr>
            <w:tcW w:w="2578" w:type="pct"/>
            <w:gridSpan w:val="10"/>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Evaluation</w:t>
            </w:r>
          </w:p>
        </w:tc>
      </w:tr>
      <w:tr w:rsidR="00E424D2" w:rsidRPr="00AF5C23" w:rsidTr="00E424D2">
        <w:trPr>
          <w:trHeight w:val="977"/>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64" w:type="pct"/>
            <w:gridSpan w:val="3"/>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02"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w:t>
            </w: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3"/>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Test-II</w:t>
            </w: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Sessional Marks            (Max. 40)</w:t>
            </w: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Semester</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End Examination</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Marks</w:t>
            </w:r>
          </w:p>
        </w:tc>
      </w:tr>
      <w:tr w:rsidR="00E424D2" w:rsidRPr="00AF5C23" w:rsidTr="00E424D2">
        <w:trPr>
          <w:trHeight w:val="392"/>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THEORY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P</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0.8(Better of two sessional tests)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0.2(Other)</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6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R.C.C. Structural Design - II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81"/>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13CE3202</w:t>
            </w:r>
          </w:p>
        </w:tc>
        <w:tc>
          <w:tcPr>
            <w:tcW w:w="964" w:type="pct"/>
          </w:tcPr>
          <w:p w:rsidR="00E424D2" w:rsidRPr="00AF5C23" w:rsidRDefault="00E424D2" w:rsidP="00D164D0">
            <w:pPr>
              <w:spacing w:after="0" w:line="36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Hydrology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7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13CE3203</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 xml:space="preserve">Structural Analysis -II </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13CE3204</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Concrete Technology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5</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13CE3205</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Environmental Engineering -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02"/>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w:t>
            </w:r>
          </w:p>
        </w:tc>
        <w:tc>
          <w:tcPr>
            <w:tcW w:w="437"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13CE32EX</w:t>
            </w:r>
          </w:p>
        </w:tc>
        <w:tc>
          <w:tcPr>
            <w:tcW w:w="964"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Elective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7"/>
        </w:trPr>
        <w:tc>
          <w:tcPr>
            <w:tcW w:w="692" w:type="pct"/>
            <w:gridSpan w:val="2"/>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PRACTICALS</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1872" w:type="pct"/>
            <w:gridSpan w:val="8"/>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04" w:type="pct"/>
            <w:gridSpan w:val="4"/>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13SH32P1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Advanced Communication Skills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Day-to-day Evaluation and a test</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Highway Materials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93"/>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TOTAL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22</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06</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02</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28</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800</w:t>
            </w:r>
          </w:p>
        </w:tc>
      </w:tr>
    </w:tbl>
    <w:p w:rsidR="00E424D2" w:rsidRPr="00BE0130" w:rsidRDefault="00E424D2" w:rsidP="00E424D2">
      <w:pPr>
        <w:spacing w:after="0" w:line="240" w:lineRule="auto"/>
        <w:rPr>
          <w:rFonts w:ascii="Times New Roman" w:eastAsia="Times New Roman" w:hAnsi="Times New Roman" w:cs="Times New Roman"/>
          <w:b/>
          <w:bCs/>
          <w:color w:val="000000"/>
          <w:sz w:val="24"/>
          <w:szCs w:val="24"/>
        </w:rPr>
      </w:pPr>
      <w:r w:rsidRPr="00BE0130">
        <w:rPr>
          <w:rFonts w:ascii="Times New Roman" w:eastAsia="Times New Roman" w:hAnsi="Times New Roman" w:cs="Times New Roman"/>
          <w:b/>
          <w:bCs/>
          <w:color w:val="000000"/>
          <w:sz w:val="24"/>
          <w:szCs w:val="24"/>
        </w:rPr>
        <w:t>Elective I:</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13CE32E1   Industrial Steel Structural Design</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13CE32E2   Advanced Foundation Engineering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13CE32E3   Transportation Planning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13CE32E4   Industrial Waste and Waste Water Management</w:t>
      </w:r>
    </w:p>
    <w:p w:rsidR="00DA659F" w:rsidRDefault="00E424D2" w:rsidP="00DA659F">
      <w:pPr>
        <w:spacing w:after="0" w:line="480" w:lineRule="auto"/>
        <w:rPr>
          <w:rFonts w:ascii="Times New Roman" w:eastAsia="Times New Roman" w:hAnsi="Times New Roman" w:cs="Times New Roman"/>
          <w:sz w:val="24"/>
          <w:szCs w:val="24"/>
        </w:rPr>
        <w:sectPr w:rsidR="00DA659F" w:rsidSect="00E424D2">
          <w:headerReference w:type="default" r:id="rId7"/>
          <w:pgSz w:w="15840" w:h="12240" w:orient="landscape" w:code="1"/>
          <w:pgMar w:top="1440" w:right="1440" w:bottom="1440" w:left="1440" w:header="720" w:footer="720" w:gutter="0"/>
          <w:cols w:space="720"/>
          <w:docGrid w:linePitch="360"/>
        </w:sectPr>
      </w:pPr>
      <w:r w:rsidRPr="00BE0130">
        <w:rPr>
          <w:rFonts w:ascii="Times New Roman" w:eastAsia="Times New Roman" w:hAnsi="Times New Roman" w:cs="Times New Roman"/>
          <w:sz w:val="24"/>
          <w:szCs w:val="24"/>
        </w:rPr>
        <w:t>13CE32E5   Ground Water Hydrology</w:t>
      </w:r>
    </w:p>
    <w:p w:rsidR="002025E1" w:rsidRPr="00437683" w:rsidRDefault="002025E1" w:rsidP="002025E1">
      <w:pPr>
        <w:tabs>
          <w:tab w:val="left" w:pos="5715"/>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13CE32E1 – INDUSTRIAL STEEL STRUCTURAL DESIGN</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67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2159"/>
        <w:gridCol w:w="3556"/>
        <w:gridCol w:w="1748"/>
      </w:tblGrid>
      <w:tr w:rsidR="002025E1" w:rsidRPr="00437683" w:rsidTr="002025E1">
        <w:trPr>
          <w:trHeight w:val="31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04"/>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74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Steel Structural design</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1054"/>
        <w:gridCol w:w="7175"/>
      </w:tblGrid>
      <w:tr w:rsidR="002025E1" w:rsidRPr="00437683" w:rsidTr="002025E1">
        <w:trPr>
          <w:trHeight w:val="427"/>
          <w:jc w:val="center"/>
        </w:trPr>
        <w:tc>
          <w:tcPr>
            <w:tcW w:w="2202"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plate girders</w:t>
            </w:r>
          </w:p>
        </w:tc>
      </w:tr>
      <w:tr w:rsidR="002025E1" w:rsidRPr="00437683" w:rsidTr="002025E1">
        <w:trPr>
          <w:trHeight w:val="121"/>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water tanks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roof frames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chimneys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175" w:type="dxa"/>
          </w:tcPr>
          <w:p w:rsidR="002025E1" w:rsidRPr="00437683" w:rsidRDefault="002025E1" w:rsidP="002025E1">
            <w:pPr>
              <w:spacing w:line="240" w:lineRule="auto"/>
              <w:jc w:val="both"/>
              <w:rPr>
                <w:rFonts w:ascii="Times New Roman" w:hAnsi="Times New Roman" w:cs="Times New Roman"/>
                <w:sz w:val="24"/>
                <w:szCs w:val="24"/>
              </w:rPr>
            </w:pPr>
            <w:r w:rsidRPr="00437683">
              <w:rPr>
                <w:rFonts w:ascii="Times New Roman" w:hAnsi="Times New Roman" w:cs="Times New Roman"/>
                <w:bCs/>
                <w:color w:val="000000"/>
                <w:sz w:val="24"/>
                <w:szCs w:val="24"/>
                <w:lang w:val="en-IN" w:eastAsia="en-IN"/>
              </w:rPr>
              <w:t>Be able to analyse and design light gauge steel structures</w:t>
            </w: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29" w:type="dxa"/>
            <w:gridSpan w:val="2"/>
          </w:tcPr>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PLATE GIRDERS:</w:t>
            </w:r>
            <w:r w:rsidRPr="00437683">
              <w:rPr>
                <w:rFonts w:ascii="Times New Roman" w:eastAsia="Times New Roman" w:hAnsi="Times New Roman" w:cs="Times New Roman"/>
                <w:sz w:val="24"/>
                <w:szCs w:val="24"/>
              </w:rPr>
              <w:t xml:space="preserve"> Riveted and welded plate girders – Design of cross section- Curtailment of flange plates – Vertical and horizontal stiffeners – Splicing of web – Splicing of flange.</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WATER TANKS:</w:t>
            </w:r>
            <w:r w:rsidRPr="00437683">
              <w:rPr>
                <w:rFonts w:ascii="Times New Roman" w:eastAsia="Times New Roman" w:hAnsi="Times New Roman" w:cs="Times New Roman"/>
                <w:sz w:val="24"/>
                <w:szCs w:val="24"/>
              </w:rPr>
              <w:t xml:space="preserve"> Design of cylindrical steel tanks, pressed steel tanks and rectangular steel tanks including staging.</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ROOF TRUSSES :</w:t>
            </w:r>
            <w:r w:rsidRPr="00437683">
              <w:rPr>
                <w:rFonts w:ascii="Times New Roman" w:eastAsia="Times New Roman" w:hAnsi="Times New Roman" w:cs="Times New Roman"/>
                <w:sz w:val="24"/>
                <w:szCs w:val="24"/>
              </w:rPr>
              <w:t xml:space="preserve"> Loading on roof trusses – Design of purlins – Design of members of roof truss – Angular and tubular members – Design of connection of members.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iCs/>
                <w:sz w:val="24"/>
                <w:szCs w:val="24"/>
              </w:rPr>
            </w:pPr>
            <w:r w:rsidRPr="00437683">
              <w:rPr>
                <w:rFonts w:ascii="Times New Roman" w:eastAsia="Times New Roman" w:hAnsi="Times New Roman" w:cs="Times New Roman"/>
                <w:b/>
                <w:iCs/>
                <w:sz w:val="24"/>
                <w:szCs w:val="24"/>
              </w:rPr>
              <w:t>CHIMNEYS</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 xml:space="preserve">Introduction -  lining for masonry chimneys – various forces acting on masonry chimneys  - stability of masonry chimneys – architectural treatment of masonry chimneys  - specifications for  design of masonry chimneys - </w:t>
            </w:r>
            <w:r w:rsidRPr="00437683">
              <w:rPr>
                <w:rFonts w:ascii="Times New Roman" w:eastAsia="Times New Roman" w:hAnsi="Times New Roman" w:cs="Times New Roman"/>
                <w:iCs/>
                <w:sz w:val="24"/>
                <w:szCs w:val="24"/>
              </w:rPr>
              <w:t>Design of chimneys.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LIGHT GAUGE STEEL STRUCTURES:</w:t>
            </w:r>
            <w:r w:rsidRPr="00437683">
              <w:rPr>
                <w:rFonts w:ascii="Times New Roman" w:eastAsia="Times New Roman" w:hAnsi="Times New Roman" w:cs="Times New Roman"/>
                <w:sz w:val="24"/>
                <w:szCs w:val="24"/>
              </w:rPr>
              <w:t xml:space="preserve"> Light gauge steel types of sections – Specifications – Basic allowable design stresses – Compression members – Local </w:t>
            </w:r>
            <w:r w:rsidRPr="00437683">
              <w:rPr>
                <w:rFonts w:ascii="Times New Roman" w:eastAsia="Times New Roman" w:hAnsi="Times New Roman" w:cs="Times New Roman"/>
                <w:sz w:val="24"/>
                <w:szCs w:val="24"/>
              </w:rPr>
              <w:lastRenderedPageBreak/>
              <w:t>buckling of elements, Stiffened and unstiffened compression elements – Computation of permissible stresses – Design of columns – Flexural Members – Bending – Deflection  - Local bucking of compression elements – Laterally supported and unsupported beams- computation of permissible stresses – Design of beams.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229"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Design of Steel Structures – Ramchandra Vol. I&amp;II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Steel Structures Vol. III – Vazirani and Ratwani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Design of Steel Structures – Arya and Ajmani</w:t>
            </w:r>
          </w:p>
          <w:p w:rsidR="002025E1" w:rsidRPr="00437683" w:rsidRDefault="002025E1" w:rsidP="002025E1">
            <w:pPr>
              <w:spacing w:after="0" w:line="360" w:lineRule="auto"/>
              <w:contextualSpacing/>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13CE32E2 - ADVANCED FOUNDATION ENGINEERING</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98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656"/>
        <w:gridCol w:w="3317"/>
        <w:gridCol w:w="2041"/>
      </w:tblGrid>
      <w:tr w:rsidR="002025E1" w:rsidRPr="00437683" w:rsidTr="002025E1">
        <w:trPr>
          <w:trHeight w:val="381"/>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65"/>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18"/>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Foundation Engineering</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500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381"/>
      </w:tblGrid>
      <w:tr w:rsidR="002025E1" w:rsidRPr="00437683" w:rsidTr="00986253">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foundation design considerations</w:t>
            </w:r>
          </w:p>
        </w:tc>
      </w:tr>
      <w:tr w:rsidR="002025E1" w:rsidRPr="00437683" w:rsidTr="00986253">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footing</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mat foundation by conventional method</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 xml:space="preserve"> Be able to analyze pile load in group of piles</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predict the settlements in shallow and deep foundations</w:t>
            </w: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49" w:type="dxa"/>
            <w:gridSpan w:val="2"/>
          </w:tcPr>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FOUNDATION DESIGN CONSIDERATION: </w:t>
            </w:r>
            <w:r w:rsidRPr="00437683">
              <w:rPr>
                <w:rFonts w:ascii="Times New Roman" w:eastAsia="Times New Roman" w:hAnsi="Times New Roman" w:cs="Times New Roman"/>
                <w:sz w:val="24"/>
                <w:szCs w:val="24"/>
              </w:rPr>
              <w:t>Depth and spacing of footings – Displaced soil effects – Water table fluctuation – Foundations in sands and clays – Environmental considerations.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FOOTINGS: </w:t>
            </w:r>
            <w:r w:rsidRPr="00437683">
              <w:rPr>
                <w:rFonts w:ascii="Times New Roman" w:eastAsia="Times New Roman" w:hAnsi="Times New Roman" w:cs="Times New Roman"/>
                <w:sz w:val="24"/>
                <w:szCs w:val="24"/>
              </w:rPr>
              <w:t>Classification and purpose – Contact pressure under footings – proportioning of footings – Principles of footing design.</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MAT FOUNDATIONS: </w:t>
            </w:r>
            <w:r w:rsidRPr="00437683">
              <w:rPr>
                <w:rFonts w:ascii="Times New Roman" w:eastAsia="Times New Roman" w:hAnsi="Times New Roman" w:cs="Times New Roman"/>
                <w:sz w:val="24"/>
                <w:szCs w:val="24"/>
              </w:rPr>
              <w:t xml:space="preserve">Allowable bearing pressure for mat foundations – conventional design of mat foundations – Modulus of sub-grade reaction. </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DEEP FOUNDATIONS: </w:t>
            </w:r>
            <w:r w:rsidRPr="00437683">
              <w:rPr>
                <w:rFonts w:ascii="Times New Roman" w:eastAsia="Times New Roman" w:hAnsi="Times New Roman" w:cs="Times New Roman"/>
                <w:sz w:val="24"/>
                <w:szCs w:val="24"/>
              </w:rPr>
              <w:t>Single piles versus pile groups – pile spacing – pile caps – Analysis of pile load in a group of piles.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SETTLEMENT ANALYSIS: </w:t>
            </w:r>
            <w:r w:rsidRPr="00437683">
              <w:rPr>
                <w:rFonts w:ascii="Times New Roman" w:eastAsia="Times New Roman" w:hAnsi="Times New Roman" w:cs="Times New Roman"/>
                <w:sz w:val="24"/>
                <w:szCs w:val="24"/>
              </w:rPr>
              <w:t>Prediction of settlement in cohesive and cohesion less soil deposits (Shallow &amp; Deep foundations).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449" w:type="dxa"/>
            <w:gridSpan w:val="2"/>
          </w:tcPr>
          <w:p w:rsidR="002025E1" w:rsidRPr="00437683" w:rsidRDefault="002025E1" w:rsidP="002025E1">
            <w:pPr>
              <w:tabs>
                <w:tab w:val="left" w:pos="398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AND TEXT BOOKS:</w:t>
            </w:r>
            <w:r w:rsidRPr="00437683">
              <w:rPr>
                <w:rFonts w:ascii="Times New Roman" w:eastAsia="Times New Roman" w:hAnsi="Times New Roman" w:cs="Times New Roman"/>
                <w:b/>
                <w:sz w:val="24"/>
                <w:szCs w:val="24"/>
              </w:rPr>
              <w:tab/>
            </w:r>
          </w:p>
          <w:p w:rsidR="002025E1" w:rsidRPr="00437683" w:rsidRDefault="002025E1" w:rsidP="002025E1">
            <w:pPr>
              <w:spacing w:after="0" w:line="240" w:lineRule="auto"/>
              <w:jc w:val="both"/>
              <w:rPr>
                <w:rFonts w:ascii="Times New Roman" w:eastAsia="Times New Roman" w:hAnsi="Times New Roman" w:cs="Times New Roman"/>
                <w:sz w:val="24"/>
                <w:szCs w:val="24"/>
              </w:rPr>
            </w:pP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V.N.S. Murthy.</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Modern geotechnical engineering by Alam Singh.</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analysis and design by Bowles, J.E.</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Brahma, S.P.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Teng, W.C.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and Design of foundation and Retaining structures by Shamsher Prakash, Gopal Ranjan and Swami Saran.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Engineering by Peck, Honson, Thornburn.</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Basic and Applied Soil Mechanics by Gopal Ranjan &amp; A.S.R. Rao.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025E1" w:rsidRPr="00437683" w:rsidRDefault="002025E1" w:rsidP="002025E1">
            <w:pPr>
              <w:numPr>
                <w:ilvl w:val="0"/>
                <w:numId w:val="87"/>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Numerical Problems, Examples and Objective Questions in Geotechnical Engineering A.V. Narasimha Rao and C. Venkatramaiah.</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986253"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025E1" w:rsidRPr="00437683">
        <w:rPr>
          <w:rFonts w:ascii="Times New Roman" w:eastAsia="Times New Roman" w:hAnsi="Times New Roman" w:cs="Times New Roman"/>
          <w:b/>
          <w:sz w:val="24"/>
          <w:szCs w:val="24"/>
          <w:u w:val="single"/>
        </w:rPr>
        <w:lastRenderedPageBreak/>
        <w:t>13CE32E3 - TRANSPORTATION PLANNING</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20"/>
        <w:gridCol w:w="3279"/>
        <w:gridCol w:w="1689"/>
      </w:tblGrid>
      <w:tr w:rsidR="002025E1" w:rsidRPr="00437683" w:rsidTr="00986253">
        <w:trPr>
          <w:trHeight w:val="381"/>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365"/>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918"/>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714"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1068"/>
        <w:gridCol w:w="7687"/>
      </w:tblGrid>
      <w:tr w:rsidR="00986253" w:rsidRPr="00437683" w:rsidTr="00986253">
        <w:trPr>
          <w:trHeight w:val="427"/>
          <w:jc w:val="center"/>
        </w:trPr>
        <w:tc>
          <w:tcPr>
            <w:tcW w:w="1959" w:type="dxa"/>
            <w:vMerge w:val="restart"/>
          </w:tcPr>
          <w:p w:rsidR="00986253" w:rsidRPr="00437683" w:rsidRDefault="00986253"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the necessity of a planning process, its implementation and components</w:t>
            </w:r>
            <w:r w:rsidRPr="00437683">
              <w:rPr>
                <w:rFonts w:ascii="Times New Roman" w:hAnsi="Times New Roman" w:cs="Times New Roman"/>
                <w:sz w:val="24"/>
                <w:szCs w:val="24"/>
              </w:rPr>
              <w:t>.</w:t>
            </w:r>
          </w:p>
        </w:tc>
      </w:tr>
      <w:tr w:rsidR="00986253" w:rsidRPr="00437683" w:rsidTr="00986253">
        <w:trPr>
          <w:trHeight w:val="121"/>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summarize data collection techniques and in depth analysis of ways data is collected, assimilated and processed</w:t>
            </w:r>
            <w:r w:rsidRPr="00437683">
              <w:rPr>
                <w:rFonts w:ascii="Times New Roman" w:hAnsi="Times New Roman" w:cs="Times New Roman"/>
                <w:sz w:val="24"/>
                <w:szCs w:val="24"/>
              </w:rPr>
              <w:t>.</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discuss the earlier two stages of the four stage planning model so as to familiarize students to model and forecasting techniques.</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discuss the earlier two stages of the four stage planning model that will help students understand the planning process from a point of a planner. </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and execute plans and ideas required for a planning process along with a brief introduction to planning for a city of small or medium size</w:t>
            </w:r>
            <w:r w:rsidRPr="00437683">
              <w:rPr>
                <w:rFonts w:ascii="Times New Roman" w:hAnsi="Times New Roman" w:cs="Times New Roman"/>
                <w:sz w:val="24"/>
                <w:szCs w:val="24"/>
              </w:rPr>
              <w:t>.</w:t>
            </w: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755" w:type="dxa"/>
            <w:gridSpan w:val="2"/>
          </w:tcPr>
          <w:p w:rsidR="00986253" w:rsidRPr="00437683" w:rsidRDefault="00986253"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PROCESS</w:t>
            </w:r>
            <w:r w:rsidRPr="00437683">
              <w:rPr>
                <w:rFonts w:ascii="Times New Roman" w:eastAsia="Times New Roman" w:hAnsi="Times New Roman" w:cs="Times New Roman"/>
                <w:sz w:val="24"/>
                <w:szCs w:val="24"/>
              </w:rPr>
              <w:t xml:space="preserve"> –Scope of the Subject, Interdependence of the Land Use and Traffic, Systems Approach to Transport Planning.  Stages in Transport Planning, Survey and Analysis of Existing Conditions,  Forecast Analysis of Future Conditions and Plan Synthesis, Evaluation, Programme Adoption and Implementation, Continuing Study, Citizen Participation, Difficulties in the Transport Planning  Process.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ab/>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TRANSPORTATION SURVEY:  </w:t>
            </w:r>
            <w:r w:rsidRPr="00437683">
              <w:rPr>
                <w:rFonts w:ascii="Times New Roman" w:eastAsia="Times New Roman" w:hAnsi="Times New Roman" w:cs="Times New Roman"/>
                <w:sz w:val="24"/>
                <w:szCs w:val="24"/>
              </w:rPr>
              <w:t>Introduction, Definition of the Study Area, Zoning , Type of Surveys, Home Interview Surveys, Commercial Vehicles Surveys, Taxi Surveys, Road Side Interview Surveys, Post Card Questionnaire, Registration Number Plate Surveys, Tags on Vehicles, Public Transport  Surveys, Inventory of Transport Facilities, Inventory of Land Use and Economic Activities, Expansion of Data From Samples.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GENERATION</w:t>
            </w:r>
            <w:r w:rsidRPr="00437683">
              <w:rPr>
                <w:rFonts w:ascii="Times New Roman" w:eastAsia="Times New Roman" w:hAnsi="Times New Roman" w:cs="Times New Roman"/>
                <w:sz w:val="24"/>
                <w:szCs w:val="24"/>
              </w:rPr>
              <w:t xml:space="preserve"> – Introduction and Definitions, Trip Purpose, Factors Governing Trip Generation and Attraction Rates, Multiple Linear Regression Analysis, Category Analysis.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DISTRIBUTION</w:t>
            </w:r>
            <w:r w:rsidRPr="00437683">
              <w:rPr>
                <w:rFonts w:ascii="Times New Roman" w:eastAsia="Times New Roman" w:hAnsi="Times New Roman" w:cs="Times New Roman"/>
                <w:sz w:val="24"/>
                <w:szCs w:val="24"/>
              </w:rPr>
              <w:t xml:space="preserve"> – What is Trip Distribution, Methods  of Trip Distribution, </w:t>
            </w:r>
            <w:r w:rsidRPr="00437683">
              <w:rPr>
                <w:rFonts w:ascii="Times New Roman" w:eastAsia="Times New Roman" w:hAnsi="Times New Roman" w:cs="Times New Roman"/>
                <w:sz w:val="24"/>
                <w:szCs w:val="24"/>
              </w:rPr>
              <w:lastRenderedPageBreak/>
              <w:t>Uniform (Constant) Factor Method, Average Factor Method.</w:t>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ASSIGNMENT</w:t>
            </w:r>
            <w:r w:rsidRPr="00437683">
              <w:rPr>
                <w:rFonts w:ascii="Times New Roman" w:eastAsia="Times New Roman" w:hAnsi="Times New Roman" w:cs="Times New Roman"/>
                <w:sz w:val="24"/>
                <w:szCs w:val="24"/>
              </w:rPr>
              <w:t xml:space="preserve"> – Purpose of Traffic Assignment, General Principles, Assignment Techniques - All-or-Nothing Assignment, Multiple Route Assignment, Capacity Restraint Assignment, Diversion Curves.</w:t>
            </w:r>
          </w:p>
          <w:p w:rsidR="00986253" w:rsidRPr="00437683" w:rsidRDefault="00986253" w:rsidP="002025E1">
            <w:pPr>
              <w:spacing w:after="0" w:line="240" w:lineRule="auto"/>
              <w:jc w:val="both"/>
              <w:rPr>
                <w:rFonts w:ascii="Times New Roman" w:eastAsia="Times New Roman" w:hAnsi="Times New Roman" w:cs="Times New Roman"/>
                <w:b/>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MODAL SPLIT</w:t>
            </w:r>
            <w:r w:rsidRPr="00437683">
              <w:rPr>
                <w:rFonts w:ascii="Times New Roman" w:eastAsia="Times New Roman" w:hAnsi="Times New Roman" w:cs="Times New Roman"/>
                <w:sz w:val="24"/>
                <w:szCs w:val="24"/>
              </w:rPr>
              <w:t xml:space="preserve"> – General Considerations,  Factors Affecting Modal Split, Modal Split in the Transport Planning Process.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EVALUATION</w:t>
            </w:r>
            <w:r w:rsidRPr="00437683">
              <w:rPr>
                <w:rFonts w:ascii="Times New Roman" w:eastAsia="Times New Roman" w:hAnsi="Times New Roman" w:cs="Times New Roman"/>
                <w:sz w:val="24"/>
                <w:szCs w:val="24"/>
              </w:rPr>
              <w:t xml:space="preserve"> – Need for Evaluation, Several Plans to be Formulated, Testing, Considerations in  Evaluation, Economic Evaluation. </w:t>
            </w:r>
          </w:p>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FOR SMALL AND MEDIUM SIZED CITIES</w:t>
            </w:r>
            <w:r w:rsidRPr="00437683">
              <w:rPr>
                <w:rFonts w:ascii="Times New Roman" w:eastAsia="Times New Roman" w:hAnsi="Times New Roman" w:cs="Times New Roman"/>
                <w:sz w:val="24"/>
                <w:szCs w:val="24"/>
              </w:rPr>
              <w:t xml:space="preserve"> – Introduction, Difficulties in Transport Planning for Small and Medium Cities, Quick response Techniques.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755" w:type="dxa"/>
            <w:gridSpan w:val="2"/>
          </w:tcPr>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2025E1">
            <w:pPr>
              <w:numPr>
                <w:ilvl w:val="0"/>
                <w:numId w:val="88"/>
              </w:num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and Transport Planning by L.R. Kadiyali.</w:t>
            </w: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986253" w:rsidRPr="00437683" w:rsidRDefault="00986253" w:rsidP="002025E1">
            <w:pPr>
              <w:numPr>
                <w:ilvl w:val="0"/>
                <w:numId w:val="89"/>
              </w:num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986253" w:rsidRPr="00437683" w:rsidRDefault="00986253" w:rsidP="002025E1">
            <w:pPr>
              <w:numPr>
                <w:ilvl w:val="0"/>
                <w:numId w:val="89"/>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Transpiration Engineering, Vol I by Vazirani and Chandola, 2000</w:t>
            </w:r>
          </w:p>
          <w:p w:rsidR="00986253" w:rsidRPr="00437683" w:rsidRDefault="00986253" w:rsidP="002025E1">
            <w:pPr>
              <w:tabs>
                <w:tab w:val="left" w:pos="2100"/>
              </w:tabs>
              <w:spacing w:after="0" w:line="240" w:lineRule="auto"/>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13CE32E4 - INDUSTRIAL WASTE AND WASTE WATER MANAGEMENT</w:t>
      </w:r>
    </w:p>
    <w:tbl>
      <w:tblPr>
        <w:tblW w:w="102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2906"/>
        <w:gridCol w:w="3924"/>
        <w:gridCol w:w="1541"/>
      </w:tblGrid>
      <w:tr w:rsidR="002025E1" w:rsidRPr="00437683" w:rsidTr="00986253">
        <w:trPr>
          <w:trHeight w:val="713"/>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291"/>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64"/>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495"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068"/>
        <w:gridCol w:w="7554"/>
      </w:tblGrid>
      <w:tr w:rsidR="00986253" w:rsidRPr="00437683" w:rsidTr="00986253">
        <w:trPr>
          <w:trHeight w:val="427"/>
        </w:trPr>
        <w:tc>
          <w:tcPr>
            <w:tcW w:w="1873"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understand the water quality requirements for different industries.</w:t>
            </w:r>
          </w:p>
        </w:tc>
      </w:tr>
      <w:tr w:rsidR="00986253" w:rsidRPr="00437683" w:rsidTr="00986253">
        <w:trPr>
          <w:trHeight w:val="121"/>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reduce the concentration or strength of waste and to reduce the volume of waste also.</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Understanding the methods for disposing waste into streams, oceans and lakes.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The re-use of the industrial waste as well as municipal wastewater.</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54" w:type="dxa"/>
          </w:tcPr>
          <w:p w:rsidR="00986253" w:rsidRPr="00E05071" w:rsidRDefault="00986253" w:rsidP="00986253">
            <w:pPr>
              <w:jc w:val="both"/>
              <w:rPr>
                <w:rFonts w:ascii="Times New Roman" w:hAnsi="Times New Roman" w:cs="Times New Roman"/>
                <w:sz w:val="24"/>
                <w:szCs w:val="24"/>
              </w:rPr>
            </w:pPr>
            <w:r w:rsidRPr="00E05071">
              <w:rPr>
                <w:rFonts w:ascii="Times New Roman" w:hAnsi="Times New Roman" w:cs="Times New Roman"/>
                <w:sz w:val="24"/>
                <w:szCs w:val="24"/>
              </w:rPr>
              <w:t>Identifying the sources and characteristics of liquid waste from different industries and treatment methods for those wastes.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7554" w:type="dxa"/>
          </w:tcPr>
          <w:p w:rsidR="00986253" w:rsidRPr="00E05071" w:rsidRDefault="00986253" w:rsidP="00986253">
            <w:pPr>
              <w:pStyle w:val="ListParagraph"/>
              <w:spacing w:line="240" w:lineRule="auto"/>
              <w:ind w:left="0"/>
              <w:jc w:val="both"/>
              <w:rPr>
                <w:rFonts w:ascii="Times New Roman" w:hAnsi="Times New Roman" w:cs="Times New Roman"/>
                <w:sz w:val="24"/>
                <w:szCs w:val="24"/>
              </w:rPr>
            </w:pPr>
            <w:r w:rsidRPr="00E05071">
              <w:rPr>
                <w:rFonts w:ascii="Times New Roman" w:hAnsi="Times New Roman" w:cs="Times New Roman"/>
                <w:sz w:val="24"/>
                <w:szCs w:val="24"/>
              </w:rPr>
              <w:t xml:space="preserve">Understanding the limitations, advantages and suitability of effluent treatment plants and disposal methods. </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22" w:type="dxa"/>
            <w:gridSpan w:val="2"/>
          </w:tcPr>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Quality requirements of boiler and cooling waters – Quality requirements of process water for Textiles – Food processing, and Brewery Industries – Boiler and Cooling water treatment methods.</w:t>
            </w: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Theories of Industrial Waste water Management – Volume reduction – Strength reduction – Neutralization – Equalization and proportioning. Joint treatment of industrial wastes and domestic sewage – consequent problems.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Industrial waste water discharges into streams. Lakes and oceans and problems. Recirculation of Industrial Wastes – Use of Municipal Waste Water in Industries.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Manufacturing Process and design origin of liquid waste from Textiles, Paper and Pulp industries, Thermal Power Plants, Fertilizers, Steel Plants, Oil Refineries, and Distillers, Special Characteristics, Effects and treatment methods.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Common Effluent Treatment Plants – Advantages and Suitability, Limitations, Effluent Disposal Methods.</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22"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TEXT BOOK:</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Waste Water Treatment by M.N. Rao and Dutta, Oxford &amp; IBH, New Delhi.</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REFERENCES:</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13CE32E5-GROUND WATER HYDROLOGY</w:t>
      </w:r>
    </w:p>
    <w:tbl>
      <w:tblPr>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1897"/>
        <w:gridCol w:w="2856"/>
        <w:gridCol w:w="2022"/>
      </w:tblGrid>
      <w:tr w:rsidR="002025E1" w:rsidRPr="00437683" w:rsidTr="00986253">
        <w:trPr>
          <w:trHeight w:val="381"/>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445"/>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48"/>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Hydrology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8"/>
        <w:gridCol w:w="971"/>
        <w:gridCol w:w="7240"/>
      </w:tblGrid>
      <w:tr w:rsidR="00986253" w:rsidRPr="00437683" w:rsidTr="00986253">
        <w:trPr>
          <w:trHeight w:val="427"/>
        </w:trPr>
        <w:tc>
          <w:tcPr>
            <w:tcW w:w="1678"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color w:val="000000"/>
                <w:sz w:val="24"/>
                <w:szCs w:val="24"/>
              </w:rPr>
              <w:t>Identify the ground water flow &amp; prediction and well hydraulics.</w:t>
            </w:r>
          </w:p>
        </w:tc>
      </w:tr>
      <w:tr w:rsidR="00986253" w:rsidRPr="00437683" w:rsidTr="00986253">
        <w:trPr>
          <w:trHeight w:val="121"/>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Explain the method to identify groundwater sources.</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Demonstrate the saline water intrusion.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Identify the sources of groundwater contamination.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Apply the process for sustainable groundwater management</w:t>
            </w: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11" w:type="dxa"/>
            <w:gridSpan w:val="2"/>
          </w:tcPr>
          <w:p w:rsidR="00986253" w:rsidRPr="00437683" w:rsidRDefault="00986253" w:rsidP="00986253">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WATER WELLS: </w:t>
            </w:r>
            <w:r w:rsidRPr="00437683">
              <w:rPr>
                <w:rFonts w:ascii="Times New Roman" w:eastAsia="Times New Roman" w:hAnsi="Times New Roman" w:cs="Times New Roman"/>
                <w:sz w:val="24"/>
                <w:szCs w:val="24"/>
              </w:rPr>
              <w:t>Shallow Well – Deep well – Well Construction – Well Completion – Well development – Testing of wells for yield – Protection of wells – Well rehabilitation.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SUBSURFACE  INVESTIGATIONS AND ARTIFICIAL RECHARGE: </w:t>
            </w:r>
            <w:r w:rsidRPr="00437683">
              <w:rPr>
                <w:rFonts w:ascii="Times New Roman" w:eastAsia="Times New Roman" w:hAnsi="Times New Roman" w:cs="Times New Roman"/>
                <w:sz w:val="24"/>
                <w:szCs w:val="24"/>
              </w:rPr>
              <w:t>Test drilling – Geophysical, resistivity and spontaneous potential logging – Concept of artificial recharge.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SALINE WATER INTRUSION: </w:t>
            </w:r>
            <w:r w:rsidRPr="00437683">
              <w:rPr>
                <w:rFonts w:ascii="Times New Roman" w:eastAsia="Times New Roman" w:hAnsi="Times New Roman" w:cs="Times New Roman"/>
                <w:sz w:val="24"/>
                <w:szCs w:val="24"/>
              </w:rPr>
              <w:t>Occurrence – Ghyben – Herzberg relation between fresh and saline waters – Shape of interface – Control of saline water intrusion.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POLLUTION OF GROUND WATER: </w:t>
            </w:r>
            <w:r w:rsidRPr="00437683">
              <w:rPr>
                <w:rFonts w:ascii="Times New Roman" w:eastAsia="Times New Roman" w:hAnsi="Times New Roman" w:cs="Times New Roman"/>
                <w:sz w:val="24"/>
                <w:szCs w:val="24"/>
              </w:rPr>
              <w:t>Municipal, Industrial and Agricultural sources of pollution – Attenuation, distribution and evaluation of ground water pollution – Monitoring ground water quality.</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UNIT – 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GROUND WATER MANAGEMENT: </w:t>
            </w:r>
            <w:r w:rsidRPr="00437683">
              <w:rPr>
                <w:rFonts w:ascii="Times New Roman" w:eastAsia="Times New Roman" w:hAnsi="Times New Roman" w:cs="Times New Roman"/>
                <w:sz w:val="24"/>
                <w:szCs w:val="24"/>
              </w:rPr>
              <w:t>Concept of basin management – Equation of hydrologic equilibrium – Ground water basin investigation – Data Collection – Alternative basin yields – Evaluation of perennial yield – Basin management by conjunctive use.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211"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Ground water hydrology by D.K.Todd.</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Ground water by H.M.Raghunath.</w:t>
            </w: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 BOOKS:</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CE32P1 – HIGWAY MATERIALS LABORATORY</w:t>
      </w:r>
    </w:p>
    <w:tbl>
      <w:tblPr>
        <w:tblW w:w="1099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3174"/>
        <w:gridCol w:w="3174"/>
        <w:gridCol w:w="2711"/>
      </w:tblGrid>
      <w:tr w:rsidR="002025E1" w:rsidRPr="00437683" w:rsidTr="00DB3070">
        <w:trPr>
          <w:trHeight w:val="462"/>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303"/>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025E1" w:rsidRPr="00437683" w:rsidTr="00DB3070">
        <w:trPr>
          <w:trHeight w:val="847"/>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 xml:space="preserve">TRANSPORTATION ENGG </w:t>
            </w:r>
            <w:r>
              <w:rPr>
                <w:rFonts w:ascii="Times New Roman" w:hAnsi="Times New Roman" w:cs="Times New Roman"/>
                <w:b/>
              </w:rPr>
              <w:t>–</w:t>
            </w:r>
            <w:r w:rsidRPr="00437683">
              <w:rPr>
                <w:rFonts w:ascii="Times New Roman" w:hAnsi="Times New Roman" w:cs="Times New Roman"/>
                <w:b/>
              </w:rPr>
              <w:t xml:space="preserve"> I</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998"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068"/>
        <w:gridCol w:w="7999"/>
      </w:tblGrid>
      <w:tr w:rsidR="00DB3070" w:rsidRPr="00437683" w:rsidTr="00DB3070">
        <w:trPr>
          <w:trHeight w:val="427"/>
        </w:trPr>
        <w:tc>
          <w:tcPr>
            <w:tcW w:w="1931"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determine various properties of highway materials.</w:t>
            </w:r>
          </w:p>
        </w:tc>
      </w:tr>
      <w:tr w:rsidR="00DB3070" w:rsidRPr="00437683" w:rsidTr="00DB3070">
        <w:trPr>
          <w:trHeight w:val="121"/>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conduct various test for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assess the quality of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choose the required material based on field conditions.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evaluate the quality of the highway materials.</w:t>
            </w:r>
          </w:p>
        </w:tc>
      </w:tr>
      <w:tr w:rsidR="00DB3070" w:rsidRPr="00437683" w:rsidTr="00DB3070">
        <w:trPr>
          <w:trHeight w:val="266"/>
        </w:trPr>
        <w:tc>
          <w:tcPr>
            <w:tcW w:w="1931"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67"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 TESTS ON AGGREGATES</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Impact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Elongation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Flakiness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Angularity Number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Los Angles Abrasion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Crushing Test</w:t>
            </w:r>
          </w:p>
          <w:p w:rsidR="00DB3070" w:rsidRPr="00437683" w:rsidRDefault="00DB3070" w:rsidP="00DB3070">
            <w:pPr>
              <w:spacing w:after="0" w:line="360" w:lineRule="auto"/>
              <w:ind w:left="360"/>
              <w:rPr>
                <w:rFonts w:ascii="Times New Roman" w:eastAsia="Times New Roman" w:hAnsi="Times New Roman" w:cs="Times New Roman"/>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II: TESTS ON BITUMEN</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Flash &amp; Fire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Softening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Penetration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Ductility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Stripping Value Test</w:t>
            </w:r>
          </w:p>
          <w:p w:rsidR="00DB3070" w:rsidRPr="00437683" w:rsidRDefault="00DB3070" w:rsidP="00DB3070">
            <w:pPr>
              <w:tabs>
                <w:tab w:val="left" w:pos="2100"/>
              </w:tabs>
              <w:spacing w:after="0" w:line="240" w:lineRule="auto"/>
              <w:jc w:val="both"/>
              <w:rPr>
                <w:rFonts w:ascii="Times New Roman" w:eastAsia="Times New Roman" w:hAnsi="Times New Roman" w:cs="Times New Roman"/>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HS32P1 – ADVANCED COMMUNICATION SKILLS LABORATORY</w:t>
      </w:r>
    </w:p>
    <w:tbl>
      <w:tblPr>
        <w:tblW w:w="1009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1"/>
        <w:gridCol w:w="2912"/>
        <w:gridCol w:w="3374"/>
        <w:gridCol w:w="1555"/>
      </w:tblGrid>
      <w:tr w:rsidR="002025E1" w:rsidRPr="00437683" w:rsidTr="00DB3070">
        <w:trPr>
          <w:trHeight w:val="518"/>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417"/>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 xml:space="preserve">0 - 0 </w:t>
            </w:r>
            <w:r>
              <w:rPr>
                <w:rFonts w:ascii="Times New Roman" w:hAnsi="Times New Roman" w:cs="Times New Roman"/>
              </w:rPr>
              <w:t>–</w:t>
            </w:r>
            <w:r w:rsidRPr="00437683">
              <w:rPr>
                <w:rFonts w:ascii="Times New Roman" w:hAnsi="Times New Roman" w:cs="Times New Roman"/>
              </w:rPr>
              <w:t xml:space="preserve"> 3</w:t>
            </w:r>
          </w:p>
        </w:tc>
      </w:tr>
      <w:tr w:rsidR="002025E1" w:rsidRPr="00437683" w:rsidTr="00DB3070">
        <w:trPr>
          <w:trHeight w:val="931"/>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English, English Language Lab</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201"/>
        <w:gridCol w:w="7262"/>
      </w:tblGrid>
      <w:tr w:rsidR="00DB3070" w:rsidRPr="00437683" w:rsidTr="00D164D0">
        <w:trPr>
          <w:trHeight w:val="376"/>
          <w:jc w:val="center"/>
        </w:trPr>
        <w:tc>
          <w:tcPr>
            <w:tcW w:w="1995"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Attend interview with ease and confidence</w:t>
            </w:r>
          </w:p>
        </w:tc>
      </w:tr>
      <w:tr w:rsidR="00DB3070" w:rsidRPr="00437683" w:rsidTr="00D164D0">
        <w:trPr>
          <w:trHeight w:val="107"/>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importance of the various skills involved in developing enriching interpersonal relationships.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reach  the corporate expectations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Gain proficiency in usage of vocabulary for both professional and personal life </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Empower  in writing skills in order to prepare a persuasive resume and letters</w:t>
            </w: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63"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LIST OF EXPERIMENTS</w:t>
            </w: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Vocabulary Building</w:t>
            </w:r>
            <w:r w:rsidRPr="00437683">
              <w:rPr>
                <w:rFonts w:ascii="Times New Roman" w:hAnsi="Times New Roman" w:cs="Times New Roman"/>
                <w:sz w:val="24"/>
                <w:szCs w:val="24"/>
              </w:rPr>
              <w:t xml:space="preserve"> – Synonyms and Antonyms, Word roots, One-word Substitutes, Prefixes and Suffixes, </w:t>
            </w:r>
            <w:bookmarkStart w:id="0" w:name="AdBriteInlineAd_study"/>
            <w:r w:rsidRPr="00437683">
              <w:rPr>
                <w:rFonts w:ascii="Times New Roman" w:hAnsi="Times New Roman" w:cs="Times New Roman"/>
                <w:sz w:val="24"/>
                <w:szCs w:val="24"/>
              </w:rPr>
              <w:t>Study</w:t>
            </w:r>
            <w:bookmarkEnd w:id="0"/>
            <w:r w:rsidRPr="00437683">
              <w:rPr>
                <w:rFonts w:ascii="Times New Roman" w:hAnsi="Times New Roman" w:cs="Times New Roman"/>
                <w:sz w:val="24"/>
                <w:szCs w:val="24"/>
              </w:rPr>
              <w:t xml:space="preserve"> of word origin, Analogy, Idioms and Phrases.</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Group Discussion</w:t>
            </w:r>
            <w:r w:rsidRPr="00437683">
              <w:rPr>
                <w:rFonts w:ascii="Times New Roman" w:hAnsi="Times New Roman" w:cs="Times New Roman"/>
                <w:sz w:val="24"/>
                <w:szCs w:val="24"/>
              </w:rPr>
              <w:t xml:space="preserve"> – Dynamics of Group Discussion, Intervention, Summarizing, Modulation of voice, Body Language, Relevance, Fluency and Coherence.</w:t>
            </w:r>
          </w:p>
          <w:p w:rsidR="00DB3070" w:rsidRPr="00437683" w:rsidRDefault="00DB3070" w:rsidP="00DB3070">
            <w:pPr>
              <w:spacing w:after="0" w:line="360" w:lineRule="auto"/>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Intrapersonal &amp; Interpersonal Relationship Skills</w:t>
            </w:r>
            <w:r w:rsidRPr="00437683">
              <w:rPr>
                <w:rFonts w:ascii="Times New Roman" w:hAnsi="Times New Roman" w:cs="Times New Roman"/>
                <w:sz w:val="24"/>
                <w:szCs w:val="24"/>
              </w:rPr>
              <w:t xml:space="preserve"> - Intrapersonal &amp; Interpersonal Relationship Skills -  To be an Effective Team Player</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Resume’ Writing</w:t>
            </w:r>
            <w:r w:rsidRPr="00437683">
              <w:rPr>
                <w:rFonts w:ascii="Times New Roman" w:hAnsi="Times New Roman" w:cs="Times New Roman"/>
                <w:sz w:val="24"/>
                <w:szCs w:val="24"/>
              </w:rPr>
              <w:t xml:space="preserve"> – Structure and Presentation, Planning, Defining the career Objective, Projecting ones strengths and Skill-Sets, Summary, </w:t>
            </w:r>
            <w:r w:rsidRPr="00437683">
              <w:rPr>
                <w:rFonts w:ascii="Times New Roman" w:hAnsi="Times New Roman" w:cs="Times New Roman"/>
                <w:sz w:val="24"/>
                <w:szCs w:val="24"/>
              </w:rPr>
              <w:lastRenderedPageBreak/>
              <w:t>Formats and Styles, Letter-Writing.</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Interview Skills</w:t>
            </w:r>
            <w:r w:rsidRPr="00437683">
              <w:rPr>
                <w:rFonts w:ascii="Times New Roman" w:hAnsi="Times New Roman" w:cs="Times New Roman"/>
                <w:sz w:val="24"/>
                <w:szCs w:val="24"/>
              </w:rPr>
              <w:t xml:space="preserve"> – Concept and Process, Pre-Interview Planning, Opening Strategies, Answering Strategies, Interview through Tele and Video-Conferencing.</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Corporate Etiquettes</w:t>
            </w:r>
            <w:r w:rsidRPr="00437683">
              <w:rPr>
                <w:rFonts w:ascii="Times New Roman" w:hAnsi="Times New Roman" w:cs="Times New Roman"/>
                <w:sz w:val="24"/>
                <w:szCs w:val="24"/>
              </w:rPr>
              <w:t>- Dressing Etiquettes- Dining Etiquettes- Nonverbal Communication- Proximity of Place</w:t>
            </w:r>
          </w:p>
          <w:p w:rsidR="00DB3070" w:rsidRPr="00437683" w:rsidRDefault="00DB3070" w:rsidP="00DB3070">
            <w:pPr>
              <w:spacing w:after="0" w:line="360" w:lineRule="auto"/>
              <w:rPr>
                <w:rFonts w:ascii="Times New Roman" w:eastAsia="Times New Roman" w:hAnsi="Times New Roman" w:cs="Times New Roman"/>
                <w:sz w:val="24"/>
                <w:szCs w:val="24"/>
              </w:rPr>
            </w:pP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463" w:type="dxa"/>
            <w:gridSpan w:val="2"/>
          </w:tcPr>
          <w:p w:rsidR="00DB3070" w:rsidRPr="00437683" w:rsidRDefault="00DB3070" w:rsidP="00DB307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Books Recommended: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Effective Technical Communication, M. Ashraf Rizivi, Tata Mc. Graw-Hill Publishing Company Ltd.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Course in English commucation. Madhavi Apte, Prentice-Hall of India,2007.</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Communication Skills. Leena Sen, Prentice-Hall of India,2005.</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Academic Writing-A Practical guide for students by Stephen Bailey,Rontledge Falmer, London &amp; New York,2004.</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English Language Communication: A Reader cum Lab Manual., Dr A Ramakrishna Rao, Dr G Natanam &amp;Prof SA Sankaranarayanan, Anuradha Publications, Chennai.</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Body Language- Your Success Mantra. Dr. Shalini Verma, S. Chand, 2006.</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 Skills, Dr K. Alex, S. Chand Publications, New Delhi.</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sectPr w:rsidR="00D164D0" w:rsidSect="00DA659F">
          <w:pgSz w:w="12240" w:h="15840" w:code="1"/>
          <w:pgMar w:top="1440" w:right="1440" w:bottom="1440" w:left="1440" w:header="720" w:footer="720" w:gutter="0"/>
          <w:cols w:space="720"/>
          <w:docGrid w:linePitch="360"/>
        </w:sectPr>
      </w:pP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D164D0" w:rsidRPr="00753948" w:rsidRDefault="00D164D0" w:rsidP="00D164D0">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D164D0" w:rsidRPr="00DE4077" w:rsidRDefault="00D164D0" w:rsidP="00D164D0">
      <w:pPr>
        <w:spacing w:after="0" w:line="240" w:lineRule="auto"/>
        <w:jc w:val="center"/>
        <w:rPr>
          <w:rFonts w:ascii="Times New Roman" w:eastAsia="Times New Roman" w:hAnsi="Times New Roman" w:cs="Times New Roman"/>
          <w:sz w:val="24"/>
          <w:szCs w:val="24"/>
        </w:rPr>
      </w:pPr>
      <w:r w:rsidRPr="00DE4077">
        <w:rPr>
          <w:rFonts w:ascii="Times New Roman" w:eastAsia="Times New Roman" w:hAnsi="Times New Roman" w:cs="Times New Roman"/>
          <w:b/>
          <w:sz w:val="24"/>
          <w:szCs w:val="24"/>
        </w:rPr>
        <w:t>IV YEAR OF FOUR YEAR B.TECH. DEGREE COURSE – I SEMESTER</w:t>
      </w:r>
    </w:p>
    <w:tbl>
      <w:tblPr>
        <w:tblpPr w:leftFromText="180" w:rightFromText="180" w:vertAnchor="text" w:horzAnchor="margin" w:tblpXSpec="center" w:tblpY="96"/>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833"/>
        <w:gridCol w:w="416"/>
        <w:gridCol w:w="416"/>
        <w:gridCol w:w="416"/>
        <w:gridCol w:w="794"/>
        <w:gridCol w:w="36"/>
        <w:gridCol w:w="891"/>
        <w:gridCol w:w="728"/>
        <w:gridCol w:w="927"/>
        <w:gridCol w:w="728"/>
        <w:gridCol w:w="1168"/>
        <w:gridCol w:w="927"/>
        <w:gridCol w:w="729"/>
        <w:gridCol w:w="117"/>
        <w:gridCol w:w="611"/>
      </w:tblGrid>
      <w:tr w:rsidR="00D164D0" w:rsidRPr="00DE4077" w:rsidTr="00D164D0">
        <w:trPr>
          <w:trHeight w:val="446"/>
        </w:trPr>
        <w:tc>
          <w:tcPr>
            <w:tcW w:w="248" w:type="pct"/>
            <w:vMerge w:val="restart"/>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20"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1046"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61" w:type="pct"/>
            <w:gridSpan w:val="3"/>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93"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532" w:type="pct"/>
            <w:gridSpan w:val="10"/>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61" w:type="pct"/>
            <w:gridSpan w:val="3"/>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293"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3"/>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166"/>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Irrigation &amp; Hydraulic Stru..</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61"/>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13CE4103</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Quantity Surveying &amp; Valuation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13CE4104</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Construction Planning  &amp; Management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28"/>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5</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13SH4101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Economics &amp; Accountancy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13CE41EX</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FC57E1">
        <w:trPr>
          <w:trHeight w:val="96"/>
        </w:trPr>
        <w:tc>
          <w:tcPr>
            <w:tcW w:w="668" w:type="pct"/>
            <w:gridSpan w:val="2"/>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822" w:type="pct"/>
            <w:gridSpan w:val="8"/>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880" w:type="pct"/>
            <w:gridSpan w:val="4"/>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Concrete Technology Laboratory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Day-to-day Evaluation and a test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Laboratory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320"/>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22</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06</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02</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28</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24</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480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800</w:t>
            </w:r>
          </w:p>
        </w:tc>
      </w:tr>
    </w:tbl>
    <w:p w:rsidR="00D164D0" w:rsidRPr="00DE4077" w:rsidRDefault="00D164D0" w:rsidP="00D164D0">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 xml:space="preserve">Elective – II: </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13CE41E1</w:t>
      </w:r>
      <w:r w:rsidRPr="00DE4077">
        <w:rPr>
          <w:rFonts w:ascii="Times New Roman" w:eastAsia="Times New Roman" w:hAnsi="Times New Roman" w:cs="Times New Roman"/>
          <w:sz w:val="24"/>
          <w:szCs w:val="24"/>
        </w:rPr>
        <w:tab/>
        <w:t>Prestressed concrete structures</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13CE41E2</w:t>
      </w:r>
      <w:r w:rsidRPr="00DE4077">
        <w:rPr>
          <w:rFonts w:ascii="Times New Roman" w:eastAsia="Times New Roman" w:hAnsi="Times New Roman" w:cs="Times New Roman"/>
          <w:sz w:val="24"/>
          <w:szCs w:val="24"/>
        </w:rPr>
        <w:tab/>
        <w:t>Advanced structural design</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13CE41E3</w:t>
      </w:r>
      <w:r w:rsidRPr="00DE4077">
        <w:rPr>
          <w:rFonts w:ascii="Times New Roman" w:eastAsia="Times New Roman" w:hAnsi="Times New Roman" w:cs="Times New Roman"/>
          <w:sz w:val="24"/>
          <w:szCs w:val="24"/>
        </w:rPr>
        <w:tab/>
        <w:t>Solid waste management</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13CE41E4 </w:t>
      </w:r>
      <w:r w:rsidRPr="00DE4077">
        <w:rPr>
          <w:rFonts w:ascii="Times New Roman" w:eastAsia="Times New Roman" w:hAnsi="Times New Roman" w:cs="Times New Roman"/>
          <w:sz w:val="24"/>
          <w:szCs w:val="24"/>
        </w:rPr>
        <w:tab/>
        <w:t>Traffic engineering</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13CE41E5</w:t>
      </w:r>
      <w:r w:rsidRPr="00DE4077">
        <w:rPr>
          <w:rFonts w:ascii="Times New Roman" w:eastAsia="Times New Roman" w:hAnsi="Times New Roman" w:cs="Times New Roman"/>
          <w:sz w:val="24"/>
          <w:szCs w:val="24"/>
        </w:rPr>
        <w:tab/>
        <w:t>Applied soil mechanics</w:t>
      </w:r>
    </w:p>
    <w:p w:rsidR="00D164D0" w:rsidRDefault="00D164D0" w:rsidP="00D164D0">
      <w:pPr>
        <w:spacing w:after="0" w:line="480" w:lineRule="auto"/>
        <w:rPr>
          <w:rFonts w:ascii="Times New Roman" w:eastAsia="Times New Roman" w:hAnsi="Times New Roman" w:cs="Times New Roman"/>
          <w:sz w:val="24"/>
          <w:szCs w:val="24"/>
        </w:rPr>
        <w:sectPr w:rsidR="00D164D0" w:rsidSect="00D164D0">
          <w:pgSz w:w="15840" w:h="12240" w:orient="landscape" w:code="1"/>
          <w:pgMar w:top="1440" w:right="1440" w:bottom="1440" w:left="1440" w:header="720" w:footer="720" w:gutter="0"/>
          <w:cols w:space="720"/>
          <w:docGrid w:linePitch="360"/>
        </w:sectPr>
      </w:pPr>
      <w:r w:rsidRPr="00DE4077">
        <w:rPr>
          <w:rFonts w:ascii="Times New Roman" w:eastAsia="Times New Roman" w:hAnsi="Times New Roman" w:cs="Times New Roman"/>
          <w:sz w:val="24"/>
          <w:szCs w:val="24"/>
        </w:rPr>
        <w:t>13CE41E6</w:t>
      </w:r>
      <w:r w:rsidRPr="00DE4077">
        <w:rPr>
          <w:rFonts w:ascii="Times New Roman" w:eastAsia="Times New Roman" w:hAnsi="Times New Roman" w:cs="Times New Roman"/>
          <w:sz w:val="24"/>
          <w:szCs w:val="24"/>
        </w:rPr>
        <w:tab/>
        <w:t>Bridge engineering</w:t>
      </w: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lastRenderedPageBreak/>
        <w:t>VISION AND MISSION OF INSTITUTE</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Vision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emerge as a comprehensive Institute that provides quality technical education and research thereby building up precious human resource for the industry and society.</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Mission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that challenges individuals to actively participate in the education process.</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empower the faculty to excel in teaching while engaging in research, creativity and public service.</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develop effective skills enabling learners to pick up critical thinking thus crafting them to be professionally fit and ethically strong.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reach out industries, schools and public agencies to partner and share human and academic resources.</w:t>
      </w:r>
    </w:p>
    <w:p w:rsidR="00D164D0" w:rsidRPr="00AF5C23" w:rsidRDefault="00D164D0" w:rsidP="00D164D0">
      <w:pPr>
        <w:autoSpaceDE w:val="0"/>
        <w:autoSpaceDN w:val="0"/>
        <w:adjustRightInd w:val="0"/>
        <w:spacing w:after="0" w:line="276" w:lineRule="auto"/>
        <w:ind w:left="72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t>VISION AND MISSION OF CIVIL ENGINEERING DEPARTMENT</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Vision: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promote excellence in civil engineering education, enrich research and provide quality professional service to the society in all areas of civil engineering.</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Mission: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for students to gain comprehensive knowledge in civil engineering.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learning experience that fosters an aptitude for research.</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graduates with contemporary skills and tools required to excel in civil engineering profession or alternate fields. To produce graduates to serve within the constraints of complex needs of the society with high integrity.</w:t>
      </w:r>
    </w:p>
    <w:p w:rsidR="00D164D0" w:rsidRPr="00AF5C23" w:rsidRDefault="00D164D0" w:rsidP="00D164D0">
      <w:pPr>
        <w:autoSpaceDE w:val="0"/>
        <w:autoSpaceDN w:val="0"/>
        <w:adjustRightInd w:val="0"/>
        <w:spacing w:after="0" w:line="276" w:lineRule="auto"/>
        <w:ind w:left="36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EDUCATIONAL OBJECTIVES OF THE DEPARTMENT</w:t>
      </w:r>
    </w:p>
    <w:p w:rsidR="00D164D0" w:rsidRPr="00AF5C23" w:rsidRDefault="00D164D0" w:rsidP="00D164D0">
      <w:pPr>
        <w:autoSpaceDE w:val="0"/>
        <w:autoSpaceDN w:val="0"/>
        <w:adjustRightInd w:val="0"/>
        <w:spacing w:after="0" w:line="240" w:lineRule="auto"/>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1:</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be proficient in the fundamental knowledge of basic science, engineering science including mathematical and computational skills appropriate for civil engineering.</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 xml:space="preserve">PEO 2: </w:t>
      </w:r>
      <w:r w:rsidRPr="00AF5C23">
        <w:rPr>
          <w:rFonts w:ascii="Times New Roman" w:hAnsi="Times New Roman" w:cs="Times New Roman"/>
          <w:sz w:val="24"/>
          <w:szCs w:val="24"/>
        </w:rPr>
        <w:t>Graduates will be successful practicing engineers in civil engineering and allied fields or alternate careers using their technical knowledge, teamwork, communication skills and leadership qualities.</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3:</w:t>
      </w:r>
      <w:r w:rsidRPr="00AF5C23">
        <w:rPr>
          <w:rFonts w:ascii="Times New Roman" w:hAnsi="Times New Roman" w:cs="Times New Roman"/>
          <w:sz w:val="24"/>
          <w:szCs w:val="24"/>
        </w:rPr>
        <w:t xml:space="preserve"> Graduates will be innovative problem solvers within the realistic constraints of economic, environmental, social, political, health, safety and sustainability impacts,            and serve the society as responsible professionals with integrity</w:t>
      </w:r>
    </w:p>
    <w:p w:rsidR="00D164D0" w:rsidRPr="00AF5C23" w:rsidRDefault="00D164D0" w:rsidP="00D164D0">
      <w:pPr>
        <w:autoSpaceDE w:val="0"/>
        <w:autoSpaceDN w:val="0"/>
        <w:adjustRightInd w:val="0"/>
        <w:spacing w:after="0" w:line="276"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4:</w:t>
      </w:r>
      <w:r w:rsidRPr="00AF5C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engage in lifelong learning within the profession or through higher studies.</w:t>
      </w: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OUTCOMES OF THE DEPARTMENT</w:t>
      </w: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r w:rsidRPr="00AF5C23">
        <w:rPr>
          <w:rFonts w:ascii="Times New Roman" w:hAnsi="Times New Roman" w:cs="Times New Roman"/>
          <w:sz w:val="24"/>
          <w:szCs w:val="24"/>
        </w:rPr>
        <w:t>The programme outcomes are the skills and knowledge which the graduates have at the time of graduation:</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apply knowledge of mathematics, science, and engineering.</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and conduct experiments, as well as to analyze and interpret data</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 engineering system, component, or process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identify, formulate, and solve engineering problems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use the techniques, skills, and modern engineering tools necessary for engineering practice.</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knowledge of contemporary issues.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The broad education necessary to understand the impact of engineering solutions in a global, economic, environmental, and societal context.</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understanding of professional and ethical responsibility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function on multi-disciplinary teams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communicate effectively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To embark on a career as an entrepreneur or civil engineering project manager/ consultants thereby playing a very important role in society.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recognition of the need to be successful in competitive examinations, and an ability to engage in lifelong learning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13CE4101 -ENVIRONMENTAL ENGINEERING – II</w:t>
      </w:r>
    </w:p>
    <w:tbl>
      <w:tblPr>
        <w:tblW w:w="899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2818"/>
        <w:gridCol w:w="2806"/>
        <w:gridCol w:w="1509"/>
      </w:tblGrid>
      <w:tr w:rsidR="00D164D0" w:rsidRPr="00437683" w:rsidTr="00D164D0">
        <w:trPr>
          <w:trHeight w:val="47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45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4"/>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818" w:type="dxa"/>
          </w:tcPr>
          <w:p w:rsidR="00D164D0" w:rsidRPr="00437683" w:rsidRDefault="00D164D0" w:rsidP="00D164D0">
            <w:pPr>
              <w:tabs>
                <w:tab w:val="left" w:pos="2100"/>
              </w:tabs>
              <w:spacing w:line="360" w:lineRule="auto"/>
              <w:rPr>
                <w:rFonts w:ascii="Times New Roman" w:hAnsi="Times New Roman" w:cs="Times New Roman"/>
                <w:b/>
              </w:rPr>
            </w:pPr>
            <w:r w:rsidRPr="00437683">
              <w:rPr>
                <w:rFonts w:ascii="Times New Roman" w:hAnsi="Times New Roman" w:cs="Times New Roman"/>
                <w:b/>
              </w:rPr>
              <w:t>Environmental Engineering – I</w:t>
            </w:r>
          </w:p>
          <w:p w:rsidR="00D164D0" w:rsidRPr="00437683" w:rsidRDefault="00D164D0" w:rsidP="00D164D0">
            <w:pPr>
              <w:spacing w:after="0" w:line="240" w:lineRule="auto"/>
              <w:rPr>
                <w:rFonts w:ascii="Times New Roman" w:hAnsi="Times New Roman" w:cs="Times New Roman"/>
              </w:rPr>
            </w:pP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1068"/>
        <w:gridCol w:w="7507"/>
      </w:tblGrid>
      <w:tr w:rsidR="00D164D0" w:rsidRPr="00437683" w:rsidTr="00D164D0">
        <w:trPr>
          <w:trHeight w:val="427"/>
          <w:jc w:val="center"/>
        </w:trPr>
        <w:tc>
          <w:tcPr>
            <w:tcW w:w="1856"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estimate sewage and design the sewage system.</w:t>
            </w:r>
          </w:p>
        </w:tc>
      </w:tr>
      <w:tr w:rsidR="00D164D0" w:rsidRPr="00437683" w:rsidTr="00D164D0">
        <w:trPr>
          <w:trHeight w:val="121"/>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(a) Be able to determine the characteristics of domestic wastewater.</w:t>
            </w:r>
          </w:p>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 (b) Be able to design preliminary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secondary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concepts of sludge management and tertiary sewage treatment.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07" w:type="dxa"/>
          </w:tcPr>
          <w:p w:rsidR="00D164D0" w:rsidRPr="00437683" w:rsidRDefault="00D164D0" w:rsidP="00D164D0">
            <w:pPr>
              <w:rPr>
                <w:rFonts w:ascii="Times New Roman" w:hAnsi="Times New Roman" w:cs="Times New Roman"/>
                <w:sz w:val="24"/>
                <w:szCs w:val="24"/>
              </w:rPr>
            </w:pPr>
            <w:r w:rsidRPr="00437683">
              <w:rPr>
                <w:rFonts w:ascii="Times New Roman" w:hAnsi="Times New Roman" w:cs="Times New Roman"/>
                <w:sz w:val="24"/>
                <w:szCs w:val="24"/>
              </w:rPr>
              <w:t xml:space="preserve">Understand the methods of effluent disposal. </w:t>
            </w:r>
          </w:p>
        </w:tc>
      </w:tr>
      <w:tr w:rsidR="00D164D0" w:rsidRPr="00437683" w:rsidTr="00D164D0">
        <w:trPr>
          <w:trHeight w:val="266"/>
          <w:jc w:val="center"/>
        </w:trPr>
        <w:tc>
          <w:tcPr>
            <w:tcW w:w="1856"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jc w:val="center"/>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75"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WASTEWATER COLLECTION AND ESTIMATION: </w:t>
            </w:r>
            <w:r w:rsidRPr="00437683">
              <w:rPr>
                <w:rFonts w:ascii="Times New Roman" w:eastAsia="Times New Roman" w:hAnsi="Times New Roman" w:cs="Times New Roman"/>
                <w:sz w:val="24"/>
                <w:szCs w:val="24"/>
              </w:rPr>
              <w:t>Sanitation</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Systems of sanitation Sewerage-Systems of sewerage-Sources of wastewater-Sewage and storm water estimation Hydraulic design of sewers-Different materials used for sewers-Shapes of sewer-Sewer appurtenances-House drainage &amp; Plumbing systems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CHARACTERISTICS OF DOMESTIC WASTEWATER:</w:t>
            </w:r>
            <w:r w:rsidRPr="00437683">
              <w:rPr>
                <w:rFonts w:ascii="Times New Roman" w:eastAsia="Times New Roman" w:hAnsi="Times New Roman" w:cs="Times New Roman"/>
                <w:sz w:val="24"/>
                <w:szCs w:val="24"/>
              </w:rPr>
              <w:t xml:space="preserve"> Characteristics of sewage-physical, chemical, biological-BOD equation-Factors affecting the BOD rate of reaction Population equivalent-Relative stability</w:t>
            </w:r>
            <w:r w:rsidRPr="00437683">
              <w:rPr>
                <w:rFonts w:ascii="Times New Roman" w:eastAsia="Times New Roman" w:hAnsi="Times New Roman" w:cs="Times New Roman"/>
                <w:b/>
                <w:sz w:val="24"/>
                <w:szCs w:val="24"/>
              </w:rPr>
              <w:t xml:space="preserve"> </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PRELIMINARY AND PRIMARY SEWAGE TREATMENT: </w:t>
            </w:r>
            <w:r w:rsidRPr="00437683">
              <w:rPr>
                <w:rFonts w:ascii="Times New Roman" w:eastAsia="Times New Roman" w:hAnsi="Times New Roman" w:cs="Times New Roman"/>
                <w:sz w:val="24"/>
                <w:szCs w:val="24"/>
              </w:rPr>
              <w:t>Layout and general</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outline of wastewater treatment plant-Function of each unit-Principles and design of screens-Grit chambers-Primary settling tanks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SECONDARY SEWAGE TREATMENT: </w:t>
            </w:r>
            <w:r w:rsidRPr="00437683">
              <w:rPr>
                <w:rFonts w:ascii="Times New Roman" w:eastAsia="Times New Roman" w:hAnsi="Times New Roman" w:cs="Times New Roman"/>
                <w:sz w:val="24"/>
                <w:szCs w:val="24"/>
              </w:rPr>
              <w:t>Principles and nutritional requirement of biological treatment system-Factors affecting biological treatment-Working principles and constructional details of Trickling filter-Activated sludge process-Oxidation/Stabilization pond-Oxidation ditch</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SLUDGE MANAGEMENT:</w:t>
            </w:r>
            <w:r w:rsidRPr="00437683">
              <w:rPr>
                <w:rFonts w:ascii="Times New Roman" w:eastAsia="Times New Roman" w:hAnsi="Times New Roman" w:cs="Times New Roman"/>
                <w:sz w:val="24"/>
                <w:szCs w:val="24"/>
              </w:rPr>
              <w:t xml:space="preserve"> Sludge-Characteristics and types-Sludge treatment-Thickening Stabilization-Conditioning-Dewatering-Drying/Incineration-Sludge utilization and disposal</w:t>
            </w:r>
          </w:p>
          <w:p w:rsidR="00D164D0" w:rsidRPr="00437683" w:rsidRDefault="00D164D0" w:rsidP="00D164D0">
            <w:pPr>
              <w:tabs>
                <w:tab w:val="left" w:pos="2100"/>
              </w:tabs>
              <w:spacing w:after="0" w:line="240" w:lineRule="auto"/>
              <w:jc w:val="both"/>
              <w:rPr>
                <w:rFonts w:ascii="Times New Roman" w:eastAsia="Times New Roman" w:hAnsi="Times New Roman" w:cs="Times New Roman"/>
                <w:b/>
                <w:caps/>
                <w:sz w:val="24"/>
                <w:szCs w:val="24"/>
              </w:rPr>
            </w:pPr>
          </w:p>
          <w:p w:rsidR="00D164D0" w:rsidRPr="00CA4E75"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caps/>
                <w:sz w:val="24"/>
                <w:szCs w:val="24"/>
              </w:rPr>
              <w:t xml:space="preserve">Tertiary </w:t>
            </w:r>
            <w:r w:rsidRPr="00437683">
              <w:rPr>
                <w:rFonts w:ascii="Times New Roman" w:eastAsia="Times New Roman" w:hAnsi="Times New Roman" w:cs="Times New Roman"/>
                <w:b/>
                <w:sz w:val="24"/>
                <w:szCs w:val="24"/>
              </w:rPr>
              <w:t xml:space="preserve">SEWAGE </w:t>
            </w:r>
            <w:r w:rsidRPr="00437683">
              <w:rPr>
                <w:rFonts w:ascii="Times New Roman" w:eastAsia="Times New Roman" w:hAnsi="Times New Roman" w:cs="Times New Roman"/>
                <w:b/>
                <w:caps/>
                <w:sz w:val="24"/>
                <w:szCs w:val="24"/>
              </w:rPr>
              <w:t>treatment</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 xml:space="preserve"> Removal of nitrogen-Phosphorus-Refractory organic-Heavy metals-Suspended solids and pathogenic bacteria.</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sz w:val="24"/>
                <w:szCs w:val="24"/>
              </w:rPr>
              <w:t>EFFLUENT DISPOSAL:</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color w:val="000000"/>
                <w:sz w:val="24"/>
                <w:szCs w:val="24"/>
              </w:rPr>
              <w:t>Methods-Dilution-Self purification of surface water bodies-Oxygen sag curve-</w:t>
            </w:r>
            <w:r w:rsidRPr="00437683">
              <w:rPr>
                <w:rFonts w:ascii="Times New Roman" w:eastAsia="Times New Roman" w:hAnsi="Times New Roman" w:cs="Times New Roman"/>
                <w:sz w:val="24"/>
                <w:szCs w:val="24"/>
              </w:rPr>
              <w:t>Marine disposal</w:t>
            </w:r>
            <w:r w:rsidRPr="00437683">
              <w:rPr>
                <w:rFonts w:ascii="Times New Roman" w:eastAsia="Times New Roman" w:hAnsi="Times New Roman" w:cs="Times New Roman"/>
                <w:color w:val="000000"/>
                <w:sz w:val="24"/>
                <w:szCs w:val="24"/>
              </w:rPr>
              <w:t>-Land disposal-Sewage farming</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Onland disposal and treatment systems-Working principle and design of septic tank- Septic tank effluent disposal system-Disposal standards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1856" w:type="dxa"/>
          </w:tcPr>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575"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Default="00D164D0" w:rsidP="00D164D0">
            <w:pPr>
              <w:tabs>
                <w:tab w:val="left" w:pos="2100"/>
              </w:tabs>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Sewage Disposal and Air Pollution Engineering by S.K. Garg.</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Wastewater Engineering by B.C.Punmia.</w:t>
            </w: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5"/>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and Sanitary Engineering by G. S. Birdie &amp; J. S. Birdie.</w:t>
            </w:r>
          </w:p>
          <w:p w:rsidR="00D164D0" w:rsidRPr="00437683" w:rsidRDefault="00D164D0" w:rsidP="00D164D0">
            <w:pPr>
              <w:numPr>
                <w:ilvl w:val="0"/>
                <w:numId w:val="95"/>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Engineering by H.S. Peavy et al.</w:t>
            </w:r>
          </w:p>
          <w:p w:rsidR="00D164D0" w:rsidRPr="00437683" w:rsidRDefault="00D164D0" w:rsidP="00D164D0">
            <w:pPr>
              <w:numPr>
                <w:ilvl w:val="0"/>
                <w:numId w:val="95"/>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Wastewater Engineering, Treatment, Disposal and Reuse by Metcalf and Eddy.</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ind w:firstLine="720"/>
        <w:jc w:val="center"/>
        <w:rPr>
          <w:rFonts w:ascii="Times New Roman" w:hAnsi="Times New Roman" w:cs="Times New Roman"/>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164D0" w:rsidRPr="00437683" w:rsidRDefault="00D164D0" w:rsidP="00D164D0">
      <w:pPr>
        <w:spacing w:after="0" w:line="240" w:lineRule="auto"/>
        <w:ind w:firstLine="720"/>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u w:val="single"/>
        </w:rPr>
        <w:lastRenderedPageBreak/>
        <w:t>13CE4102 - IRRIGATION &amp; HYDRAULIC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776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1881"/>
        <w:gridCol w:w="2849"/>
        <w:gridCol w:w="1026"/>
      </w:tblGrid>
      <w:tr w:rsidR="00D164D0" w:rsidRPr="00437683" w:rsidTr="00D164D0">
        <w:trPr>
          <w:trHeight w:val="374"/>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58"/>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1"/>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Advanced Hydrology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147"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1"/>
        <w:gridCol w:w="1058"/>
        <w:gridCol w:w="7088"/>
      </w:tblGrid>
      <w:tr w:rsidR="00D164D0" w:rsidRPr="00437683" w:rsidTr="00D164D0">
        <w:trPr>
          <w:trHeight w:val="427"/>
          <w:jc w:val="center"/>
        </w:trPr>
        <w:tc>
          <w:tcPr>
            <w:tcW w:w="2001"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basic terminologies of irrigation engineering.</w:t>
            </w:r>
          </w:p>
        </w:tc>
      </w:tr>
      <w:tr w:rsidR="00D164D0" w:rsidRPr="00437683" w:rsidTr="00D164D0">
        <w:trPr>
          <w:trHeight w:val="121"/>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Be able to design lined channel.</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 xml:space="preserve">Be able to design weir on permeable foundation. </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planning and design methods of dams and reservoirs.</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hydraulic design principles of spillways.</w:t>
            </w: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4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IRRIGATION ENGINEERING :</w:t>
            </w:r>
            <w:r w:rsidRPr="00437683">
              <w:rPr>
                <w:rFonts w:ascii="Times New Roman" w:eastAsia="Times New Roman" w:hAnsi="Times New Roman" w:cs="Times New Roman"/>
                <w:sz w:val="24"/>
                <w:szCs w:val="24"/>
              </w:rPr>
              <w:t xml:space="preserve"> Benefits and ill effects of irrigation – Methods of irrigation – Quality of irrigation water – Duty and Delta – Irrigation efficiencies – Irrigation water requirements – Assessment of Irrigation water  - Crop Seasons – Principle crops – Rotation of crops.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CANALS :</w:t>
            </w:r>
            <w:r w:rsidRPr="00437683">
              <w:rPr>
                <w:rFonts w:ascii="Times New Roman" w:eastAsia="Times New Roman" w:hAnsi="Times New Roman" w:cs="Times New Roman"/>
                <w:sz w:val="24"/>
                <w:szCs w:val="24"/>
              </w:rPr>
              <w:t xml:space="preserve"> Classification of canals – Canal alignment – Kennedy’s and Lacey’s theories – Design – Balancing depth – Effects, causes and prevention of water logging – Types of lining – Design of lined canals – Canal outlets – Falls – CD works.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DIVERSION HEAD WORKS:</w:t>
            </w:r>
            <w:r w:rsidRPr="00437683">
              <w:rPr>
                <w:rFonts w:ascii="Times New Roman" w:eastAsia="Times New Roman" w:hAnsi="Times New Roman" w:cs="Times New Roman"/>
                <w:sz w:val="24"/>
                <w:szCs w:val="24"/>
              </w:rPr>
              <w:t xml:space="preserve"> Location of diversion head works – Components – Causes of failure of weirs and remedial measures – Bligh’s and Khosla’s theories of design of weirs and permeable foundation.</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STORAGE HEAD WORKS:</w:t>
            </w:r>
            <w:r w:rsidRPr="00437683">
              <w:rPr>
                <w:rFonts w:ascii="Times New Roman" w:eastAsia="Times New Roman" w:hAnsi="Times New Roman" w:cs="Times New Roman"/>
                <w:sz w:val="24"/>
                <w:szCs w:val="24"/>
              </w:rPr>
              <w:t xml:space="preserve"> Types of dams – Site selection and Reservoir Planning – Forces acting on and causes of failure of a gravity dam – Elementary and practical profiles – Stability analysis – Single and multiple step methods of design – Grouting – Multipurpose projects.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SPILLWAYS :</w:t>
            </w:r>
            <w:r w:rsidRPr="00437683">
              <w:rPr>
                <w:rFonts w:ascii="Times New Roman" w:eastAsia="Times New Roman" w:hAnsi="Times New Roman" w:cs="Times New Roman"/>
                <w:sz w:val="24"/>
                <w:szCs w:val="24"/>
              </w:rPr>
              <w:t xml:space="preserve"> Requirements, components and types of spillways – Design principles of ogee spillway – Methods of energy dissipation below spillways – effect of TWC and JHC – Scour protection below spillways Stilling basins and appurtenances – Hydraulic design of energy dissipaters.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4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 – P.N. Modi.</w:t>
            </w: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Structures – S.K. Grag.</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text book of Irrigation Engineering and Hydraulic Structures – R.K.Sha.</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and water power Engineering – Dr. B.C. Punmia</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B029C5"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br w:type="column"/>
      </w:r>
      <w:r w:rsidRPr="00B029C5">
        <w:rPr>
          <w:rFonts w:ascii="Times New Roman" w:hAnsi="Times New Roman" w:cs="Times New Roman"/>
          <w:b/>
          <w:sz w:val="24"/>
          <w:szCs w:val="24"/>
          <w:u w:val="single"/>
        </w:rPr>
        <w:lastRenderedPageBreak/>
        <w:t>13CE4103 -QUANTITY SURVEYING AND VALUATION</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373"/>
        <w:gridCol w:w="3317"/>
        <w:gridCol w:w="2494"/>
      </w:tblGrid>
      <w:tr w:rsidR="00D164D0" w:rsidRPr="00437683" w:rsidTr="00D164D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1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373" w:type="dxa"/>
          </w:tcPr>
          <w:p w:rsidR="00D164D0" w:rsidRPr="00166E7E" w:rsidRDefault="00D164D0" w:rsidP="00D164D0">
            <w:pPr>
              <w:spacing w:after="0" w:line="240" w:lineRule="auto"/>
              <w:rPr>
                <w:rFonts w:ascii="Times New Roman" w:hAnsi="Times New Roman" w:cs="Times New Roman"/>
              </w:rPr>
            </w:pPr>
            <w:r w:rsidRPr="00166E7E">
              <w:rPr>
                <w:rFonts w:ascii="Times New Roman" w:hAnsi="Times New Roman" w:cs="Times New Roman"/>
              </w:rPr>
              <w:t>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62" w:tblpY="454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D164D0" w:rsidRPr="00437683" w:rsidTr="00D164D0">
        <w:trPr>
          <w:trHeight w:val="427"/>
        </w:trPr>
        <w:tc>
          <w:tcPr>
            <w:tcW w:w="1724"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 xml:space="preserve"> Be able to prepare approximate and detailed estimates of simple buildings.</w:t>
            </w:r>
          </w:p>
        </w:tc>
      </w:tr>
      <w:tr w:rsidR="00D164D0" w:rsidRPr="00437683" w:rsidTr="00D164D0">
        <w:trPr>
          <w:trHeight w:val="121"/>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Understand the specifications of various components of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carry out rate analysis for various construction works for a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tenders and arbitration of tenders.</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valuation document.</w:t>
            </w: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INTRODUCTION:</w:t>
            </w:r>
            <w:r w:rsidRPr="00B029C5">
              <w:rPr>
                <w:rFonts w:ascii="Times New Roman" w:hAnsi="Times New Roman" w:cs="Times New Roman"/>
                <w:sz w:val="24"/>
                <w:szCs w:val="24"/>
              </w:rPr>
              <w:t xml:space="preserve"> General items of work in buildings – Standard units – Principles of working out quantities for detailed and abstract estimates, approximate and detailed estimates of simple buildings.</w:t>
            </w:r>
          </w:p>
          <w:p w:rsidR="00D164D0" w:rsidRPr="00B029C5" w:rsidRDefault="00D164D0" w:rsidP="00D164D0">
            <w:pPr>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SPECIFICATIONS:</w:t>
            </w:r>
            <w:r w:rsidRPr="00B029C5">
              <w:rPr>
                <w:rFonts w:ascii="Times New Roman" w:hAnsi="Times New Roman" w:cs="Times New Roman"/>
                <w:sz w:val="24"/>
                <w:szCs w:val="24"/>
              </w:rPr>
              <w:t xml:space="preserve"> Types - Standard specifications for different items of building construction – Earth work for foundations, Sand, Cement, Kankar,  mortars, foundation concrete, Reinforced concrete, Brick work, Stone masonry, Lime, Mosaic Flooring,  RCC roof and GI sheet roof, plastering, , pointing , Painting and wood works.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III</w:t>
            </w:r>
          </w:p>
          <w:p w:rsidR="00D164D0" w:rsidRPr="00B029C5" w:rsidRDefault="00D164D0" w:rsidP="00D164D0">
            <w:pPr>
              <w:spacing w:line="276" w:lineRule="auto"/>
              <w:jc w:val="both"/>
              <w:rPr>
                <w:rFonts w:ascii="Times New Roman" w:hAnsi="Times New Roman" w:cs="Times New Roman"/>
                <w:b/>
                <w:sz w:val="24"/>
                <w:szCs w:val="24"/>
              </w:rPr>
            </w:pPr>
            <w:r w:rsidRPr="00B029C5">
              <w:rPr>
                <w:rFonts w:ascii="Times New Roman" w:hAnsi="Times New Roman" w:cs="Times New Roman"/>
                <w:b/>
                <w:sz w:val="24"/>
                <w:szCs w:val="24"/>
              </w:rPr>
              <w:t>RATE ANALYSIS: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Earth work for foundations and basement of buildings.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Mortars : Lime mortar ( 1:1.5), Cement Mortar (1:4)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Foundation Concrete : Lime concrete (1:2:4), Cement Concrete (1:5:10)</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Reinforced Concrete : Lintels, Slabs, Beams, Columns (1:2:4)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Brick work : Constructed with first class bricks with L.M. (1:1.5) and C.M.(1:6)</w:t>
            </w:r>
          </w:p>
          <w:p w:rsidR="00D164D0" w:rsidRPr="00B029C5" w:rsidRDefault="00D164D0" w:rsidP="00FF1CA0">
            <w:pPr>
              <w:spacing w:after="0" w:line="276" w:lineRule="auto"/>
              <w:ind w:hanging="1800"/>
              <w:jc w:val="both"/>
              <w:rPr>
                <w:rFonts w:ascii="Times New Roman" w:hAnsi="Times New Roman" w:cs="Times New Roman"/>
                <w:sz w:val="24"/>
                <w:szCs w:val="24"/>
              </w:rPr>
            </w:pPr>
            <w:r w:rsidRPr="00B029C5">
              <w:rPr>
                <w:rFonts w:ascii="Times New Roman" w:hAnsi="Times New Roman" w:cs="Times New Roman"/>
                <w:sz w:val="24"/>
                <w:szCs w:val="24"/>
              </w:rPr>
              <w:t>Stone Masonry : C.R.S. – I</w:t>
            </w:r>
            <w:r w:rsidRPr="00B029C5">
              <w:rPr>
                <w:rFonts w:ascii="Times New Roman" w:hAnsi="Times New Roman" w:cs="Times New Roman"/>
                <w:sz w:val="24"/>
                <w:szCs w:val="24"/>
                <w:vertAlign w:val="superscript"/>
              </w:rPr>
              <w:t xml:space="preserve">st </w:t>
            </w:r>
            <w:r w:rsidRPr="00B029C5">
              <w:rPr>
                <w:rFonts w:ascii="Times New Roman" w:hAnsi="Times New Roman" w:cs="Times New Roman"/>
                <w:sz w:val="24"/>
                <w:szCs w:val="24"/>
              </w:rPr>
              <w:t xml:space="preserve"> sort constructed with C.M. (1:2) and R.R.Masonry in mud, lime mortar (1:1.5), </w:t>
            </w:r>
            <w:r w:rsidRPr="00B029C5">
              <w:rPr>
                <w:rFonts w:ascii="Times New Roman" w:hAnsi="Times New Roman" w:cs="Times New Roman"/>
                <w:sz w:val="24"/>
                <w:szCs w:val="24"/>
              </w:rPr>
              <w:lastRenderedPageBreak/>
              <w:t xml:space="preserve">C.M.(1:2) </w:t>
            </w:r>
          </w:p>
          <w:p w:rsidR="00D164D0" w:rsidRPr="00B029C5" w:rsidRDefault="00D164D0" w:rsidP="00FF1CA0">
            <w:pPr>
              <w:tabs>
                <w:tab w:val="left" w:pos="216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Flooring:</w:t>
            </w:r>
            <w:r w:rsidRPr="00B029C5">
              <w:rPr>
                <w:rFonts w:ascii="Times New Roman" w:hAnsi="Times New Roman" w:cs="Times New Roman"/>
                <w:sz w:val="24"/>
                <w:szCs w:val="24"/>
              </w:rPr>
              <w:tab/>
              <w:t>a) With Cuddapah or Shahbad slabs.</w:t>
            </w:r>
          </w:p>
          <w:p w:rsidR="00D164D0" w:rsidRPr="00B029C5" w:rsidRDefault="00D164D0" w:rsidP="00FF1CA0">
            <w:pPr>
              <w:spacing w:after="0" w:line="276" w:lineRule="auto"/>
              <w:ind w:hanging="270"/>
              <w:jc w:val="both"/>
              <w:rPr>
                <w:rFonts w:ascii="Times New Roman" w:hAnsi="Times New Roman" w:cs="Times New Roman"/>
                <w:sz w:val="24"/>
                <w:szCs w:val="24"/>
              </w:rPr>
            </w:pPr>
            <w:r w:rsidRPr="00B029C5">
              <w:rPr>
                <w:rFonts w:ascii="Times New Roman" w:hAnsi="Times New Roman" w:cs="Times New Roman"/>
                <w:sz w:val="24"/>
                <w:szCs w:val="24"/>
              </w:rPr>
              <w:t>b) Ellis pattern flooring with 10cm concrete and 20mm cement concrete surface - Mosaic flooring.</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Roofing: </w:t>
            </w:r>
            <w:r w:rsidRPr="00B029C5">
              <w:rPr>
                <w:rFonts w:ascii="Times New Roman" w:hAnsi="Times New Roman" w:cs="Times New Roman"/>
                <w:sz w:val="24"/>
                <w:szCs w:val="24"/>
              </w:rPr>
              <w:tab/>
              <w:t xml:space="preserve">a) R.C.C. roof 10cm thick, 2 courses of flat tiles to top. </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t>b) A.C. corrugated sheet roofing on steel purlins.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Plastering :  </w:t>
            </w:r>
            <w:r w:rsidRPr="00B029C5">
              <w:rPr>
                <w:rFonts w:ascii="Times New Roman" w:hAnsi="Times New Roman" w:cs="Times New Roman"/>
                <w:sz w:val="24"/>
                <w:szCs w:val="24"/>
              </w:rPr>
              <w:tab/>
              <w:t>a) With L.M. (1:1.5) 2 coats (20mm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(1:4) 12mm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Pointing:</w:t>
            </w:r>
            <w:r w:rsidRPr="00B029C5">
              <w:rPr>
                <w:rFonts w:ascii="Times New Roman" w:hAnsi="Times New Roman" w:cs="Times New Roman"/>
                <w:sz w:val="24"/>
                <w:szCs w:val="24"/>
              </w:rPr>
              <w:tab/>
              <w:t>a) With C.M.(1:3) flush pointing to R.R.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r>
            <w:r w:rsidRPr="00B029C5">
              <w:rPr>
                <w:rFonts w:ascii="Times New Roman" w:hAnsi="Times New Roman" w:cs="Times New Roman"/>
                <w:sz w:val="24"/>
                <w:szCs w:val="24"/>
              </w:rPr>
              <w:tab/>
              <w:t>b) C.M. (1:3) for brick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Painting:</w:t>
            </w:r>
            <w:r w:rsidRPr="00B029C5">
              <w:rPr>
                <w:rFonts w:ascii="Times New Roman" w:hAnsi="Times New Roman" w:cs="Times New Roman"/>
                <w:sz w:val="24"/>
                <w:szCs w:val="24"/>
              </w:rPr>
              <w:tab/>
              <w:t>a) White washing and colour washing of walls: 2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Painting iron and wood work: 3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Wood work: </w:t>
            </w:r>
            <w:r w:rsidRPr="00B029C5">
              <w:rPr>
                <w:rFonts w:ascii="Times New Roman" w:hAnsi="Times New Roman" w:cs="Times New Roman"/>
                <w:sz w:val="24"/>
                <w:szCs w:val="24"/>
              </w:rPr>
              <w:tab/>
              <w:t>a) Panelled doors and windows.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W.B.M. road with bituminous carpet 20mm thick.</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br w:type="page"/>
              <w:t>UNIT – IV</w:t>
            </w:r>
          </w:p>
          <w:p w:rsidR="00D164D0" w:rsidRPr="00A21AB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CONTRACTS:</w:t>
            </w:r>
            <w:r w:rsidRPr="00B029C5">
              <w:rPr>
                <w:rFonts w:ascii="Times New Roman" w:hAnsi="Times New Roman" w:cs="Times New Roman"/>
                <w:sz w:val="24"/>
                <w:szCs w:val="24"/>
              </w:rPr>
              <w:t xml:space="preserve"> Types of contracts, contract document, conditions of contracts, contract procedure, termination of contracts, specifications, important conditions of contract, arbitration and tenders.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V</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VALUATION:</w:t>
            </w:r>
            <w:r w:rsidRPr="00B029C5">
              <w:rPr>
                <w:rFonts w:ascii="Times New Roman" w:hAnsi="Times New Roman" w:cs="Times New Roman"/>
                <w:sz w:val="24"/>
                <w:szCs w:val="24"/>
              </w:rPr>
              <w:t xml:space="preserve"> Introduction, technique of valuation, elements of valuation and factors affecting valuation, methods of valuation of land property and building property, rate of interest for sale, purchase, mortgage, capital gain, tax, estate duty and death duty.</w:t>
            </w:r>
          </w:p>
          <w:p w:rsidR="00D164D0" w:rsidRDefault="00D164D0" w:rsidP="00D164D0">
            <w:pPr>
              <w:tabs>
                <w:tab w:val="left" w:pos="210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Types of valuation – Valuation for renewal of lease, extension of lease, standard rent, easement rights, preparation of feasibility reports, valuation of reports, awards.</w:t>
            </w:r>
          </w:p>
          <w:p w:rsidR="00D164D0" w:rsidRPr="00B029C5" w:rsidRDefault="00D164D0" w:rsidP="00D164D0">
            <w:pPr>
              <w:tabs>
                <w:tab w:val="left" w:pos="2100"/>
              </w:tabs>
              <w:spacing w:after="0" w:line="276"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01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b/>
                <w:sz w:val="24"/>
                <w:szCs w:val="24"/>
              </w:rPr>
            </w:pPr>
            <w:r w:rsidRPr="00B029C5">
              <w:rPr>
                <w:rFonts w:ascii="Times New Roman" w:eastAsia="Times New Roman" w:hAnsi="Times New Roman" w:cs="Times New Roman"/>
                <w:b/>
                <w:sz w:val="24"/>
                <w:szCs w:val="24"/>
              </w:rPr>
              <w:t>TEXT BOOKS:</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Text book of estimating and costing – B.N. Dutta.</w:t>
            </w: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Estimating Consting by G.S.Birdie.</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b/>
                <w:sz w:val="24"/>
                <w:szCs w:val="24"/>
              </w:rPr>
              <w:t>REFERENCEBOOKS</w:t>
            </w:r>
            <w:r w:rsidRPr="00B029C5">
              <w:rPr>
                <w:rFonts w:ascii="Times New Roman" w:eastAsia="Times New Roman" w:hAnsi="Times New Roman" w:cs="Times New Roman"/>
                <w:sz w:val="24"/>
                <w:szCs w:val="24"/>
              </w:rPr>
              <w:t>:</w:t>
            </w:r>
          </w:p>
          <w:p w:rsidR="00D164D0" w:rsidRPr="00B029C5" w:rsidRDefault="00D164D0" w:rsidP="00D164D0">
            <w:pPr>
              <w:spacing w:after="0" w:line="240" w:lineRule="auto"/>
              <w:jc w:val="both"/>
              <w:rPr>
                <w:rFonts w:ascii="Times New Roman" w:eastAsia="Times New Roman" w:hAnsi="Times New Roman" w:cs="Times New Roman"/>
                <w:sz w:val="24"/>
                <w:szCs w:val="24"/>
              </w:rPr>
            </w:pP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Valuation by Rangwala.</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A.P.D.S.S. Standard data book Vol. II.</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 Department standard specifications.</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 xml:space="preserve">Professional practice – by Roshan Namvati. </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13SH4101 ECONOMICS &amp; ACCOUNTANCY</w:t>
      </w:r>
    </w:p>
    <w:p w:rsidR="00D164D0" w:rsidRPr="00437683" w:rsidRDefault="00D164D0" w:rsidP="00D164D0">
      <w:pPr>
        <w:spacing w:after="0" w:line="240" w:lineRule="auto"/>
        <w:jc w:val="center"/>
        <w:rPr>
          <w:rFonts w:ascii="Times New Roman" w:eastAsia="Times New Roman" w:hAnsi="Times New Roman" w:cs="Times New Roman"/>
          <w:sz w:val="24"/>
          <w:szCs w:val="24"/>
          <w:u w:val="single"/>
        </w:rPr>
      </w:pPr>
    </w:p>
    <w:tbl>
      <w:tblPr>
        <w:tblW w:w="1100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2230"/>
        <w:gridCol w:w="3316"/>
        <w:gridCol w:w="3485"/>
      </w:tblGrid>
      <w:tr w:rsidR="00D164D0" w:rsidRPr="00437683" w:rsidTr="00FF1CA0">
        <w:trPr>
          <w:trHeight w:val="381"/>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365"/>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918"/>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998"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068"/>
        <w:gridCol w:w="7963"/>
      </w:tblGrid>
      <w:tr w:rsidR="00FF1CA0" w:rsidRPr="00437683" w:rsidTr="00FF1CA0">
        <w:trPr>
          <w:trHeight w:val="427"/>
          <w:jc w:val="center"/>
        </w:trPr>
        <w:tc>
          <w:tcPr>
            <w:tcW w:w="1967"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Style w:val="t"/>
                <w:rFonts w:ascii="Times New Roman" w:hAnsi="Times New Roman" w:cs="Times New Roman"/>
                <w:sz w:val="24"/>
                <w:szCs w:val="24"/>
              </w:rPr>
              <w:t>Able to demonstrate an ability to define analyze and identify the appropriate solution to a business problem using sound economic and accounting</w:t>
            </w:r>
            <w:r w:rsidRPr="00437683">
              <w:rPr>
                <w:rFonts w:ascii="Times New Roman" w:hAnsi="Times New Roman" w:cs="Times New Roman"/>
                <w:sz w:val="24"/>
                <w:szCs w:val="24"/>
              </w:rPr>
              <w:t xml:space="preserve"> </w:t>
            </w:r>
            <w:r w:rsidRPr="00437683">
              <w:rPr>
                <w:rStyle w:val="t"/>
                <w:rFonts w:ascii="Times New Roman" w:hAnsi="Times New Roman" w:cs="Times New Roman"/>
                <w:sz w:val="24"/>
                <w:szCs w:val="24"/>
              </w:rPr>
              <w:t>principles.</w:t>
            </w:r>
          </w:p>
        </w:tc>
      </w:tr>
      <w:tr w:rsidR="00FF1CA0" w:rsidRPr="00437683" w:rsidTr="00FF1CA0">
        <w:trPr>
          <w:trHeight w:val="121"/>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the role of various cost concepts in managerial decisions and also the managerial uses of production function.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understand to take price and output decisions under various market structures.</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in brief formalities to be fulfilled to start a business organisation.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63"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analyse the firm’s financial position with the techniques of economic aspects as well as financial analysis.</w:t>
            </w: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31"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Demand Analysis: </w:t>
            </w:r>
            <w:r w:rsidRPr="00437683">
              <w:rPr>
                <w:rFonts w:ascii="Times New Roman" w:eastAsia="Times New Roman" w:hAnsi="Times New Roman" w:cs="Times New Roman"/>
                <w:sz w:val="24"/>
                <w:szCs w:val="24"/>
              </w:rPr>
              <w:t>Definition and basic concepts of Economics – consumer’s equilibrium: Marginal Utility Analysis - the concept of Demand - Law of demand – Elasticity of Demand:  Types, determinants and its importance.</w:t>
            </w: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Production and Cost and Banking : </w:t>
            </w:r>
            <w:r w:rsidRPr="00437683">
              <w:rPr>
                <w:rFonts w:ascii="Times New Roman" w:eastAsia="Times New Roman" w:hAnsi="Times New Roman" w:cs="Times New Roman"/>
                <w:sz w:val="24"/>
                <w:szCs w:val="24"/>
              </w:rPr>
              <w:t xml:space="preserve">Production function – Cobb – Douglas production function and its properties – Law of variable proportions – Law of Returns to Scale – Cost concepts – Revenue curves – Break-Even Analysis-Money-functions of Money-Functions of Commercial Banks-Features of Indian Economy.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Pricing: </w:t>
            </w:r>
            <w:r w:rsidRPr="00437683">
              <w:rPr>
                <w:rFonts w:ascii="Times New Roman" w:eastAsia="Times New Roman" w:hAnsi="Times New Roman" w:cs="Times New Roman"/>
                <w:sz w:val="24"/>
                <w:szCs w:val="24"/>
              </w:rPr>
              <w:t xml:space="preserve">Classification of markets – Pricing under perfect Competition – Pricing under Monopoly – Price discrimination – Monopolistic Competition.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C57E1" w:rsidRDefault="00FC57E1"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 xml:space="preserve">UNIT – IV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Types of Business Organizations: </w:t>
            </w:r>
            <w:r w:rsidRPr="00437683">
              <w:rPr>
                <w:rFonts w:ascii="Times New Roman" w:eastAsia="Times New Roman" w:hAnsi="Times New Roman" w:cs="Times New Roman"/>
                <w:sz w:val="24"/>
                <w:szCs w:val="24"/>
              </w:rPr>
              <w:t>Sole tradership, partnership and Joint Stock Companies – Formation of companies - Shares and debentures.</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Financial &amp; Management Accounting: </w:t>
            </w:r>
            <w:r w:rsidRPr="00437683">
              <w:rPr>
                <w:rFonts w:ascii="Times New Roman" w:eastAsia="Times New Roman" w:hAnsi="Times New Roman" w:cs="Times New Roman"/>
                <w:sz w:val="24"/>
                <w:szCs w:val="24"/>
              </w:rPr>
              <w:t>Concepts and principles, Journal and Ledger, Trial Balance, Final Accounts: Trading account, Profit and Loss account and Balance Sheet.</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concepts in Capital Budgeting process and Methods – Working Capital: operating cycle, factors and sources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031"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360" w:lineRule="auto"/>
              <w:ind w:left="36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Management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S N Maheswari</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Economic Analysis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K. Sankaran</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Elementary Book keeping &amp;</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Commerce</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 xml:space="preserve">                        :           K.sanyasaiah</w:t>
            </w:r>
          </w:p>
          <w:p w:rsidR="00FF1CA0" w:rsidRPr="00437683" w:rsidRDefault="00FF1CA0" w:rsidP="00FF1CA0">
            <w:pPr>
              <w:spacing w:after="0" w:line="360"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REFERENCES</w:t>
            </w:r>
            <w:r w:rsidRPr="00437683">
              <w:rPr>
                <w:rFonts w:ascii="Times New Roman" w:eastAsia="Times New Roman" w:hAnsi="Times New Roman" w:cs="Times New Roman"/>
                <w:sz w:val="24"/>
                <w:szCs w:val="24"/>
              </w:rPr>
              <w:t>:</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Double entry book keeping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Battlibai</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Cost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Jain and Narang</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Managerial Economics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Maheswari and Varshaney</w:t>
            </w:r>
          </w:p>
          <w:p w:rsidR="00FF1CA0" w:rsidRPr="00437683" w:rsidRDefault="00FF1CA0" w:rsidP="00FF1CA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Pr="00437683" w:rsidRDefault="00D164D0" w:rsidP="00D164D0">
      <w:pPr>
        <w:pStyle w:val="Default"/>
        <w:jc w:val="center"/>
      </w:pPr>
      <w:r w:rsidRPr="00437683">
        <w:rPr>
          <w:b/>
          <w:bCs/>
          <w:u w:val="single"/>
        </w:rPr>
        <w:t>13CE4104 -CONSTRUCTION PLANNING AND MANAGEMENT</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2654"/>
        <w:gridCol w:w="3321"/>
        <w:gridCol w:w="2774"/>
      </w:tblGrid>
      <w:tr w:rsidR="00D164D0" w:rsidRPr="00437683" w:rsidTr="00FF1CA0">
        <w:trPr>
          <w:trHeight w:val="451"/>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32"/>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18"/>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Concrete Technology (3-2)</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85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231"/>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231" w:type="dxa"/>
          </w:tcPr>
          <w:p w:rsidR="00FF1CA0" w:rsidRPr="00437683" w:rsidRDefault="00FF1CA0" w:rsidP="00FF1CA0">
            <w:pPr>
              <w:pStyle w:val="Default"/>
              <w:jc w:val="both"/>
              <w:rPr>
                <w:bCs/>
              </w:rPr>
            </w:pPr>
            <w:r w:rsidRPr="00437683">
              <w:rPr>
                <w:bCs/>
              </w:rPr>
              <w:t>.Be able to understand</w:t>
            </w:r>
            <w:r w:rsidRPr="00437683">
              <w:rPr>
                <w:b/>
                <w:bCs/>
              </w:rPr>
              <w:t xml:space="preserve"> </w:t>
            </w:r>
            <w:r w:rsidRPr="00437683">
              <w:rPr>
                <w:bCs/>
              </w:rPr>
              <w:t>the basics of construction management.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231" w:type="dxa"/>
          </w:tcPr>
          <w:p w:rsidR="00FF1CA0" w:rsidRPr="00437683" w:rsidRDefault="00FF1CA0" w:rsidP="00FF1CA0">
            <w:pPr>
              <w:pStyle w:val="Default"/>
              <w:jc w:val="both"/>
            </w:pPr>
            <w:r w:rsidRPr="00437683">
              <w:t>Be able to schedule various components of project and apply CPM/ PERT techniques.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231" w:type="dxa"/>
          </w:tcPr>
          <w:p w:rsidR="00FF1CA0" w:rsidRPr="00437683" w:rsidRDefault="00FF1CA0" w:rsidP="00FF1CA0">
            <w:pPr>
              <w:pStyle w:val="Default"/>
              <w:jc w:val="both"/>
            </w:pPr>
            <w:r w:rsidRPr="00437683">
              <w:t>Be able to demonstrate the working of various equipments in construction industries.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231" w:type="dxa"/>
          </w:tcPr>
          <w:p w:rsidR="00FF1CA0" w:rsidRPr="00437683" w:rsidRDefault="00FF1CA0" w:rsidP="00FF1CA0">
            <w:pPr>
              <w:pStyle w:val="Default"/>
              <w:jc w:val="both"/>
            </w:pPr>
            <w:r w:rsidRPr="00437683">
              <w:t>Be able to perform quality control and prepare audit statement.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231" w:type="dxa"/>
          </w:tcPr>
          <w:p w:rsidR="00FF1CA0" w:rsidRPr="00437683" w:rsidRDefault="00FF1CA0" w:rsidP="00FF1CA0">
            <w:pPr>
              <w:pStyle w:val="Default"/>
              <w:jc w:val="both"/>
            </w:pPr>
            <w:r w:rsidRPr="00437683">
              <w:t>Be able to demonstrate the importance of safety and risk in construction. Be able to understand the  organizational structures and roles.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299"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pStyle w:val="Default"/>
              <w:jc w:val="center"/>
            </w:pPr>
            <w:r w:rsidRPr="00437683">
              <w:rPr>
                <w:b/>
                <w:bCs/>
              </w:rPr>
              <w:t>UNIT - I</w:t>
            </w:r>
          </w:p>
          <w:p w:rsidR="00FF1CA0" w:rsidRPr="00437683" w:rsidRDefault="00FF1CA0" w:rsidP="00FF1CA0">
            <w:pPr>
              <w:pStyle w:val="Default"/>
              <w:jc w:val="both"/>
            </w:pPr>
            <w:r w:rsidRPr="00437683">
              <w:rPr>
                <w:b/>
                <w:bCs/>
              </w:rPr>
              <w:t xml:space="preserve">INTRODUCTION: </w:t>
            </w:r>
            <w:r w:rsidRPr="00437683">
              <w:t xml:space="preserve">Significance of construction management, Objectives and functions of construction management. Types of construction, Resources for construction industry. Stages of construction, Construction team. Engineering drawings </w:t>
            </w:r>
          </w:p>
          <w:p w:rsidR="00FF1CA0" w:rsidRPr="00437683" w:rsidRDefault="00FF1CA0" w:rsidP="00FF1CA0">
            <w:pPr>
              <w:pStyle w:val="Default"/>
              <w:jc w:val="center"/>
            </w:pPr>
            <w:r w:rsidRPr="00437683">
              <w:rPr>
                <w:b/>
                <w:bCs/>
              </w:rPr>
              <w:t>UNIT - II</w:t>
            </w:r>
          </w:p>
          <w:p w:rsidR="00FF1CA0" w:rsidRPr="00437683" w:rsidRDefault="00FF1CA0" w:rsidP="00FF1CA0">
            <w:pPr>
              <w:pStyle w:val="Default"/>
              <w:jc w:val="both"/>
            </w:pPr>
            <w:r w:rsidRPr="00437683">
              <w:rPr>
                <w:b/>
                <w:bCs/>
              </w:rPr>
              <w:t xml:space="preserve">CONSTRUCTION PLANNING: </w:t>
            </w:r>
            <w:r w:rsidRPr="00437683">
              <w:t xml:space="preserve">Stage of planning, Scheduling, Preparation of material, Equipment, labour and finance schedules, Bar charts, Mile stone charts. </w:t>
            </w:r>
          </w:p>
          <w:p w:rsidR="00FF1CA0" w:rsidRPr="00437683" w:rsidRDefault="00FF1CA0" w:rsidP="00FF1CA0">
            <w:pPr>
              <w:pStyle w:val="Default"/>
              <w:jc w:val="both"/>
            </w:pPr>
            <w:r w:rsidRPr="00437683">
              <w:t xml:space="preserve">Network Techniques In Construction Management: Critical Path Method (CPM), Programe Evaluation and Review Technique (PERT) – Network techniques breakdown structures. Classification of activities, Rules, for developing net works. Network development. Network analysis. Critical activities and critical path - Cost optimization </w:t>
            </w:r>
          </w:p>
          <w:p w:rsidR="00FF1CA0" w:rsidRPr="00437683" w:rsidRDefault="00FF1CA0" w:rsidP="00FF1CA0">
            <w:pPr>
              <w:pStyle w:val="Default"/>
              <w:jc w:val="center"/>
            </w:pPr>
            <w:r w:rsidRPr="00437683">
              <w:rPr>
                <w:b/>
                <w:bCs/>
              </w:rPr>
              <w:t>UNIT – III</w:t>
            </w:r>
          </w:p>
          <w:p w:rsidR="00FF1CA0" w:rsidRPr="00437683" w:rsidRDefault="00FF1CA0" w:rsidP="00FF1CA0">
            <w:pPr>
              <w:pStyle w:val="Default"/>
              <w:jc w:val="both"/>
            </w:pPr>
            <w:r w:rsidRPr="00437683">
              <w:rPr>
                <w:b/>
                <w:bCs/>
              </w:rPr>
              <w:t xml:space="preserve">CONSTRUCTION AND EQUIPMENT MANAGEMENT </w:t>
            </w:r>
            <w:r w:rsidRPr="00437683">
              <w:t xml:space="preserve">Equipment requirement in construction industry, heavy earth moving equipment Bulldozer Scrapers, loaders Excavator, shovels and Cranes; Compaction equipment; Grading equipment. Aggregate production equipment; Asphalt mixing plant; Asphalt laying equipment; Hauling equipment, Concrete mixing equipment; Material handling devices; Pneumatic equipment; Bridge construction equipment; Drilling and blasting equipment; Pumping and dewatering equipment. </w:t>
            </w:r>
          </w:p>
          <w:p w:rsidR="00FF1CA0" w:rsidRPr="00437683" w:rsidRDefault="00FF1CA0" w:rsidP="00FF1CA0">
            <w:pPr>
              <w:pStyle w:val="Default"/>
              <w:jc w:val="center"/>
            </w:pPr>
            <w:r w:rsidRPr="00437683">
              <w:rPr>
                <w:b/>
                <w:bCs/>
              </w:rPr>
              <w:t>UNIT – IV</w:t>
            </w:r>
          </w:p>
          <w:p w:rsidR="00FF1CA0" w:rsidRPr="00437683" w:rsidRDefault="00FF1CA0" w:rsidP="00FF1CA0">
            <w:pPr>
              <w:pStyle w:val="Default"/>
              <w:jc w:val="both"/>
            </w:pPr>
            <w:r w:rsidRPr="00437683">
              <w:rPr>
                <w:b/>
                <w:bCs/>
              </w:rPr>
              <w:t xml:space="preserve">INSPECTION AND QUALITY CONTROL: </w:t>
            </w:r>
            <w:r w:rsidRPr="00437683">
              <w:t xml:space="preserve">Need for inspection and quality control Principals of inspection. Enforcement of specifications Stages of inspection and quality control </w:t>
            </w:r>
          </w:p>
          <w:p w:rsidR="00FF1CA0" w:rsidRPr="00437683" w:rsidRDefault="00FF1CA0" w:rsidP="00FF1CA0">
            <w:pPr>
              <w:pStyle w:val="Default"/>
              <w:jc w:val="both"/>
            </w:pPr>
            <w:r w:rsidRPr="00437683">
              <w:t xml:space="preserve">Ethical Audit: Introduction - Aspects of project realization - Ethical audit procedures - The decision makers - Variety of interests - Formulation of briefs - The audit statement- the audit </w:t>
            </w:r>
            <w:r w:rsidRPr="00437683">
              <w:lastRenderedPageBreak/>
              <w:t xml:space="preserve">reviews </w:t>
            </w:r>
          </w:p>
          <w:p w:rsidR="00FF1CA0" w:rsidRDefault="00FF1CA0" w:rsidP="00FF1CA0">
            <w:pPr>
              <w:pStyle w:val="Default"/>
              <w:jc w:val="center"/>
              <w:rPr>
                <w:b/>
                <w:bCs/>
              </w:rPr>
            </w:pPr>
          </w:p>
          <w:p w:rsidR="00FF1CA0" w:rsidRPr="00437683" w:rsidRDefault="00FF1CA0" w:rsidP="00FF1CA0">
            <w:pPr>
              <w:pStyle w:val="Default"/>
              <w:jc w:val="center"/>
            </w:pPr>
            <w:r w:rsidRPr="00437683">
              <w:rPr>
                <w:b/>
                <w:bCs/>
              </w:rPr>
              <w:t>UNIT – V</w:t>
            </w:r>
          </w:p>
          <w:p w:rsidR="00FF1CA0" w:rsidRPr="00437683" w:rsidRDefault="00FF1CA0" w:rsidP="00FF1CA0">
            <w:pPr>
              <w:pStyle w:val="Default"/>
              <w:jc w:val="both"/>
            </w:pPr>
            <w:r w:rsidRPr="00437683">
              <w:rPr>
                <w:b/>
                <w:bCs/>
              </w:rPr>
              <w:t xml:space="preserve">SAFETY AND RISK: </w:t>
            </w:r>
            <w:r w:rsidRPr="00437683">
              <w:t xml:space="preserve">Introduction – Safety and risk - Concept and importance of safety - Types of risk - Safety and engineers - Safety measures in construction works - Design for safety - Risk benefit analysis – Accidents. </w:t>
            </w:r>
          </w:p>
          <w:p w:rsidR="00FF1CA0" w:rsidRPr="00437683" w:rsidRDefault="00FF1CA0" w:rsidP="00FF1CA0">
            <w:pPr>
              <w:pStyle w:val="Default"/>
              <w:jc w:val="both"/>
              <w:rPr>
                <w:b/>
                <w:bCs/>
              </w:rPr>
            </w:pPr>
            <w:r w:rsidRPr="00437683">
              <w:rPr>
                <w:b/>
                <w:bCs/>
              </w:rPr>
              <w:t xml:space="preserve">ORGANISING CONSTRUCTION: </w:t>
            </w:r>
            <w:r w:rsidRPr="00437683">
              <w:t>Principals of organization. Communication Leadership and human relations. Types of organization. Organization for a construction firm. Temporary services. Job layout</w:t>
            </w: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299"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TEXT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Construction Planning and Management by P.S. Gahlot and B.M Dhir.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Equipment and its Management by S.C.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3. Construction Management and Accounts by J.L. Sharma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REFERENCE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Engineering Ethics by M. Govinda Rajan.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Engineering and Management by S. Seetharaman. </w:t>
            </w:r>
          </w:p>
          <w:p w:rsidR="00FF1CA0" w:rsidRPr="00437683" w:rsidRDefault="00FF1CA0" w:rsidP="00FF1CA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3. Construction Management and Accounts by Haripal Singh.</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13CE41E1-PRESTRESSED CONCRETE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4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3277"/>
        <w:gridCol w:w="3342"/>
        <w:gridCol w:w="1834"/>
      </w:tblGrid>
      <w:tr w:rsidR="00D164D0" w:rsidRPr="00437683" w:rsidTr="00FC57E1">
        <w:trPr>
          <w:trHeight w:val="47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C57E1">
        <w:trPr>
          <w:trHeight w:val="45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C57E1">
        <w:trPr>
          <w:trHeight w:val="776"/>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9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FF1CA0" w:rsidRPr="00437683" w:rsidTr="00FC57E1">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FF1CA0" w:rsidRPr="00437683" w:rsidRDefault="00FF1CA0" w:rsidP="00FF1CA0">
            <w:pPr>
              <w:pStyle w:val="Default"/>
              <w:jc w:val="both"/>
            </w:pPr>
            <w:r>
              <w:t>T</w:t>
            </w:r>
            <w:r w:rsidRPr="00437683">
              <w:t>o calculate resultant stresses in rectangular sections.</w:t>
            </w:r>
          </w:p>
        </w:tc>
      </w:tr>
      <w:tr w:rsidR="00FF1CA0" w:rsidRPr="00437683" w:rsidTr="00FC57E1">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FF1CA0" w:rsidRPr="00437683" w:rsidRDefault="00FF1CA0" w:rsidP="00FF1CA0">
            <w:pPr>
              <w:pStyle w:val="Default"/>
              <w:jc w:val="both"/>
            </w:pPr>
            <w:r>
              <w:t>T</w:t>
            </w:r>
            <w:r w:rsidRPr="00437683">
              <w:t>o design prestresses concrete sections.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FF1CA0" w:rsidRPr="00437683" w:rsidRDefault="00FF1CA0" w:rsidP="00FF1CA0">
            <w:pPr>
              <w:pStyle w:val="Default"/>
              <w:jc w:val="both"/>
            </w:pPr>
            <w:r>
              <w:t>T</w:t>
            </w:r>
            <w:r w:rsidRPr="00437683">
              <w:t>o design pre-tensioned and post tensioned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FF1CA0" w:rsidRPr="00437683" w:rsidRDefault="00FF1CA0" w:rsidP="00FF1CA0">
            <w:pPr>
              <w:pStyle w:val="Default"/>
              <w:jc w:val="both"/>
            </w:pPr>
            <w:r>
              <w:t>T</w:t>
            </w:r>
            <w:r w:rsidRPr="00437683">
              <w:t>o analyse and design composite prestressed concrete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FF1CA0" w:rsidRPr="00437683" w:rsidRDefault="00FF1CA0" w:rsidP="00FF1CA0">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437683">
              <w:rPr>
                <w:rFonts w:ascii="Times New Roman" w:hAnsi="Times New Roman" w:cs="Times New Roman"/>
                <w:sz w:val="24"/>
                <w:szCs w:val="24"/>
              </w:rPr>
              <w:t>o design prestressed concrete slabs.</w:t>
            </w: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Basic concepts of prestressing, historical development, advantages of prestressed concrete, high strength concrete, high tensile steel.</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PRESTRESSING SYSTEM:</w:t>
            </w:r>
            <w:r w:rsidRPr="00437683">
              <w:rPr>
                <w:rFonts w:ascii="Times New Roman" w:eastAsia="Times New Roman" w:hAnsi="Times New Roman" w:cs="Times New Roman"/>
                <w:sz w:val="24"/>
                <w:szCs w:val="24"/>
              </w:rPr>
              <w:t xml:space="preserve"> Introduction, tensioning devices </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pretensioning and post tensioning systems, thermo-electric and chemical prestressing.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ANALYSIS OF PRESTRESSED CONCRETE SECTIONS: </w:t>
            </w:r>
            <w:r w:rsidRPr="00437683">
              <w:rPr>
                <w:rFonts w:ascii="Times New Roman" w:eastAsia="Times New Roman" w:hAnsi="Times New Roman" w:cs="Times New Roman"/>
                <w:sz w:val="24"/>
                <w:szCs w:val="24"/>
              </w:rPr>
              <w:t>Basic assumption, analysis of prestress, resultant stress at a section, pressure line, concept of load balancing, stress in tendons and cracking moment.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LOSSES OF PRESTRESS</w:t>
            </w:r>
            <w:r w:rsidRPr="00437683">
              <w:rPr>
                <w:rFonts w:ascii="Times New Roman" w:eastAsia="Times New Roman" w:hAnsi="Times New Roman" w:cs="Times New Roman"/>
                <w:sz w:val="24"/>
                <w:szCs w:val="24"/>
              </w:rPr>
              <w:t>: Nature of losses of prestress, loss due to elastic deformation of con</w:t>
            </w:r>
            <w:r>
              <w:rPr>
                <w:rFonts w:ascii="Times New Roman" w:eastAsia="Times New Roman" w:hAnsi="Times New Roman" w:cs="Times New Roman"/>
                <w:sz w:val="24"/>
                <w:szCs w:val="24"/>
              </w:rPr>
              <w:t>crete</w:t>
            </w:r>
            <w:r w:rsidRPr="00437683">
              <w:rPr>
                <w:rFonts w:ascii="Times New Roman" w:eastAsia="Times New Roman" w:hAnsi="Times New Roman" w:cs="Times New Roman"/>
                <w:sz w:val="24"/>
                <w:szCs w:val="24"/>
              </w:rPr>
              <w:t>, shrinkage of concrete, creep</w:t>
            </w:r>
            <w:r>
              <w:rPr>
                <w:rFonts w:ascii="Times New Roman" w:eastAsia="Times New Roman" w:hAnsi="Times New Roman" w:cs="Times New Roman"/>
                <w:sz w:val="24"/>
                <w:szCs w:val="24"/>
              </w:rPr>
              <w:t xml:space="preserve"> of concrete</w:t>
            </w:r>
            <w:r w:rsidRPr="00437683">
              <w:rPr>
                <w:rFonts w:ascii="Times New Roman" w:eastAsia="Times New Roman" w:hAnsi="Times New Roman" w:cs="Times New Roman"/>
                <w:sz w:val="24"/>
                <w:szCs w:val="24"/>
              </w:rPr>
              <w:t>, relaxation of stress in steel, friction and anchorage slip.  Total losses allowed for in design.</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PRESTRESSED CONCRETE SECTIONS: </w:t>
            </w:r>
            <w:r w:rsidRPr="00437683">
              <w:rPr>
                <w:rFonts w:ascii="Times New Roman" w:eastAsia="Times New Roman" w:hAnsi="Times New Roman" w:cs="Times New Roman"/>
                <w:sz w:val="24"/>
                <w:szCs w:val="24"/>
              </w:rPr>
              <w:t>Design of sections for Flexure, Axial tension, compression bending and for shear.  Design of members fo</w:t>
            </w:r>
            <w:r>
              <w:rPr>
                <w:rFonts w:ascii="Times New Roman" w:eastAsia="Times New Roman" w:hAnsi="Times New Roman" w:cs="Times New Roman"/>
                <w:sz w:val="24"/>
                <w:szCs w:val="24"/>
              </w:rPr>
              <w:t>r bond and the sections for bea</w:t>
            </w:r>
            <w:r w:rsidRPr="00437683">
              <w:rPr>
                <w:rFonts w:ascii="Times New Roman" w:eastAsia="Times New Roman" w:hAnsi="Times New Roman" w:cs="Times New Roman"/>
                <w:sz w:val="24"/>
                <w:szCs w:val="24"/>
              </w:rPr>
              <w:t>ring.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 TENSIONED AND POST-TENSIONED MEMBERS: </w:t>
            </w:r>
            <w:r w:rsidRPr="00437683">
              <w:rPr>
                <w:rFonts w:ascii="Times New Roman" w:eastAsia="Times New Roman" w:hAnsi="Times New Roman" w:cs="Times New Roman"/>
                <w:sz w:val="24"/>
                <w:szCs w:val="24"/>
              </w:rPr>
              <w:t xml:space="preserve">Dimensioning of flexural members, Estimation of self weight of beams, Design of pretensioned and post-tensioned beams. Design of partially prestressed </w:t>
            </w:r>
            <w:r>
              <w:rPr>
                <w:rFonts w:ascii="Times New Roman" w:eastAsia="Times New Roman" w:hAnsi="Times New Roman" w:cs="Times New Roman"/>
                <w:sz w:val="24"/>
                <w:szCs w:val="24"/>
              </w:rPr>
              <w:t>members</w:t>
            </w:r>
            <w:r w:rsidRPr="00437683">
              <w:rPr>
                <w:rFonts w:ascii="Times New Roman" w:eastAsia="Times New Roman" w:hAnsi="Times New Roman" w:cs="Times New Roman"/>
                <w:sz w:val="24"/>
                <w:szCs w:val="24"/>
              </w:rPr>
              <w: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COMPOSITE CONSTRU</w:t>
            </w:r>
            <w:r>
              <w:rPr>
                <w:rFonts w:ascii="Times New Roman" w:eastAsia="Times New Roman" w:hAnsi="Times New Roman" w:cs="Times New Roman"/>
                <w:b/>
                <w:sz w:val="24"/>
                <w:szCs w:val="24"/>
              </w:rPr>
              <w:t>CTION OF PRESTRESSED AND IN SITU</w:t>
            </w:r>
            <w:r w:rsidRPr="00437683">
              <w:rPr>
                <w:rFonts w:ascii="Times New Roman" w:eastAsia="Times New Roman" w:hAnsi="Times New Roman" w:cs="Times New Roman"/>
                <w:b/>
                <w:sz w:val="24"/>
                <w:szCs w:val="24"/>
              </w:rPr>
              <w:t xml:space="preserve"> CONCRETE: </w:t>
            </w:r>
            <w:r w:rsidRPr="00437683">
              <w:rPr>
                <w:rFonts w:ascii="Times New Roman" w:eastAsia="Times New Roman" w:hAnsi="Times New Roman" w:cs="Times New Roman"/>
                <w:sz w:val="24"/>
                <w:szCs w:val="24"/>
              </w:rPr>
              <w:t>Composite structural members, types of composite construction, analysis of stress, differential shrinkage, deflection of composite members, flexural strength of composite sections and design of composite sections.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A21AB5"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 SLABS</w:t>
            </w:r>
            <w:r w:rsidRPr="00437683">
              <w:rPr>
                <w:rFonts w:ascii="Times New Roman" w:eastAsia="Times New Roman" w:hAnsi="Times New Roman" w:cs="Times New Roman"/>
                <w:sz w:val="24"/>
                <w:szCs w:val="24"/>
              </w:rPr>
              <w:t>: Types of prestressed concrete floor slabs, design of prestressed concrete one way slabs, tw</w:t>
            </w:r>
            <w:r>
              <w:rPr>
                <w:rFonts w:ascii="Times New Roman" w:eastAsia="Times New Roman" w:hAnsi="Times New Roman" w:cs="Times New Roman"/>
                <w:sz w:val="24"/>
                <w:szCs w:val="24"/>
              </w:rPr>
              <w:t>o way slabs &amp; simple flat slabs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Prestressed concrete by N.Krishna Raju.</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Prestressed concrete structures by P. Dayaratham.</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Fundamentals of Prestressed Concrete by N.C.Sinha and S.K.Roy.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Modern Prestressed Concrete by James R.Libby.</w:t>
            </w:r>
          </w:p>
          <w:p w:rsidR="00FF1CA0" w:rsidRPr="00437683" w:rsidRDefault="00FF1CA0" w:rsidP="00FF1CA0">
            <w:pPr>
              <w:spacing w:after="0" w:line="276"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Pr>
          <w:rFonts w:ascii="Times New Roman" w:eastAsia="Times New Roman" w:hAnsi="Times New Roman" w:cs="Times New Roman"/>
          <w:b/>
          <w:sz w:val="24"/>
          <w:szCs w:val="24"/>
          <w:u w:val="single"/>
        </w:rPr>
        <w:lastRenderedPageBreak/>
        <w:t>13</w:t>
      </w:r>
      <w:r w:rsidRPr="00437683">
        <w:rPr>
          <w:rFonts w:ascii="Times New Roman" w:eastAsia="Times New Roman" w:hAnsi="Times New Roman" w:cs="Times New Roman"/>
          <w:b/>
          <w:sz w:val="24"/>
          <w:szCs w:val="24"/>
          <w:u w:val="single"/>
        </w:rPr>
        <w:t>CE41E2- ADVANCED STRUCTURAL DESIGN</w:t>
      </w: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44"/>
        <w:gridCol w:w="3309"/>
        <w:gridCol w:w="2344"/>
      </w:tblGrid>
      <w:tr w:rsidR="00D164D0" w:rsidRPr="00437683" w:rsidTr="00FF1CA0">
        <w:trPr>
          <w:trHeight w:val="509"/>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88"/>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 Steel Structures Design</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3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the long columns, deep beams and concrete walls.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multistory frames, grid slabs and flat slabs.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simply supported and continuous beams, columns using plastic design philosophy.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pre-stressed beams for limit state of collapse and limit state of serviceability.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slabs, pressure pipes and Railway sleepers using pre-stressed concrete concepts.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Slender Columns – Deep Beams – Concrete walls under vertical loads.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Multistorey Building Frames – Grid Floors – Flat Slabs.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STRUCTURAL STEEL:</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Plastic Design of simply supported and continuous beams and columns – single bay rectangular frames.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beams for strength in limit state in flexure and shear – Limit state strength at transfer conditions – Limit state of deflection and cracking.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C57E1">
            <w:pPr>
              <w:tabs>
                <w:tab w:val="left" w:pos="2100"/>
              </w:tabs>
              <w:spacing w:after="0" w:line="240" w:lineRule="auto"/>
              <w:jc w:val="both"/>
              <w:rPr>
                <w:b/>
                <w:bCs/>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reinforcement in anchor zones – Design of rectangular slabs – Design of pressure pipes – Design of Railway sleepers.</w:t>
            </w:r>
          </w:p>
          <w:p w:rsidR="00FF1CA0"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C57E1" w:rsidRPr="00437683" w:rsidRDefault="00FC57E1"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TEXT BOOKS: </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Limit State Design of Reinforced Concrete by P.C. Varghese.</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Advanced Reinforced Concrete Design by N. Krish</w:t>
            </w:r>
            <w:r>
              <w:rPr>
                <w:rFonts w:ascii="Times New Roman" w:eastAsia="Times New Roman" w:hAnsi="Times New Roman" w:cs="Times New Roman"/>
                <w:sz w:val="24"/>
                <w:szCs w:val="24"/>
              </w:rPr>
              <w:t>n</w:t>
            </w:r>
            <w:r w:rsidRPr="00437683">
              <w:rPr>
                <w:rFonts w:ascii="Times New Roman" w:eastAsia="Times New Roman" w:hAnsi="Times New Roman" w:cs="Times New Roman"/>
                <w:sz w:val="24"/>
                <w:szCs w:val="24"/>
              </w:rPr>
              <w:t>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Prestressed Concrete by N. Krishna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Prestressed Concrete by G.S.Pandit &amp; S.P.Gupta.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Design of Steel Structures by Ramachandra.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FF1CA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D164D0" w:rsidRPr="00437683">
        <w:rPr>
          <w:rFonts w:ascii="Times New Roman" w:eastAsia="Times New Roman" w:hAnsi="Times New Roman" w:cs="Times New Roman"/>
          <w:b/>
          <w:sz w:val="24"/>
          <w:szCs w:val="24"/>
          <w:u w:val="single"/>
        </w:rPr>
        <w:lastRenderedPageBreak/>
        <w:t>13CE41E3 -SOLID WASTE MANAGEMENT</w:t>
      </w:r>
    </w:p>
    <w:tbl>
      <w:tblPr>
        <w:tblW w:w="894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9"/>
        <w:gridCol w:w="2708"/>
        <w:gridCol w:w="2679"/>
        <w:gridCol w:w="1724"/>
      </w:tblGrid>
      <w:tr w:rsidR="00D164D0" w:rsidRPr="00437683" w:rsidTr="00FF1CA0">
        <w:trPr>
          <w:trHeight w:val="519"/>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4"/>
        <w:gridCol w:w="1068"/>
        <w:gridCol w:w="7539"/>
      </w:tblGrid>
      <w:tr w:rsidR="00FF1CA0" w:rsidRPr="00437683" w:rsidTr="00FF1CA0">
        <w:trPr>
          <w:trHeight w:val="427"/>
          <w:jc w:val="center"/>
        </w:trPr>
        <w:tc>
          <w:tcPr>
            <w:tcW w:w="18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importance, sources, classification and characterization of solid waste.</w:t>
            </w:r>
          </w:p>
        </w:tc>
      </w:tr>
      <w:tr w:rsidR="00FF1CA0" w:rsidRPr="00437683" w:rsidTr="00FF1CA0">
        <w:trPr>
          <w:trHeight w:val="121"/>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collection, handling, storage and processing of solid waste.</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process of recovery of products and energy.</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various methods for disposing solid waste and application of GIS in land fill.</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39" w:type="dxa"/>
          </w:tcPr>
          <w:p w:rsidR="00FF1CA0" w:rsidRPr="00711F4C" w:rsidRDefault="00FF1CA0" w:rsidP="0071621A">
            <w:pPr>
              <w:jc w:val="both"/>
              <w:rPr>
                <w:rFonts w:ascii="Times New Roman" w:hAnsi="Times New Roman" w:cs="Times New Roman"/>
                <w:sz w:val="24"/>
                <w:szCs w:val="24"/>
              </w:rPr>
            </w:pPr>
            <w:r w:rsidRPr="00711F4C">
              <w:rPr>
                <w:rFonts w:ascii="Times New Roman" w:hAnsi="Times New Roman" w:cs="Times New Roman"/>
                <w:sz w:val="24"/>
                <w:szCs w:val="24"/>
              </w:rPr>
              <w:t>Be able to find the properties of hazardous waste.</w:t>
            </w: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07" w:type="dxa"/>
            <w:gridSpan w:val="2"/>
          </w:tcPr>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INTRODUCTION:</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Goals and objectives of solid waste management, impacts of solid waste generation in a technological society.  Quantities of solid wastes, challenges and opportunities.</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GENERATION OF SOLD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Sold waste generation sources, classification of sol</w:t>
            </w:r>
            <w:r>
              <w:rPr>
                <w:rFonts w:ascii="Times New Roman" w:eastAsia="Times New Roman" w:hAnsi="Times New Roman" w:cs="Times New Roman"/>
                <w:sz w:val="24"/>
                <w:szCs w:val="24"/>
              </w:rPr>
              <w:t>i</w:t>
            </w:r>
            <w:r w:rsidRPr="00437683">
              <w:rPr>
                <w:rFonts w:ascii="Times New Roman" w:eastAsia="Times New Roman" w:hAnsi="Times New Roman" w:cs="Times New Roman"/>
                <w:sz w:val="24"/>
                <w:szCs w:val="24"/>
              </w:rPr>
              <w:t>d waste, data on Indian city wastes, factors influencing generation of solid wastes, characterization and analysis of solid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ONSITE HANDLING, STORAGE AND PROCESSING:</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Public health and aesthetics, onsite handling, methods used at residential and commercial sources, onsite storage dust bins, community containers container locations onsite processing methods.</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COLLECTION:</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Frequency of collection equipment and labour requirements, collection routes, transport means and location of transfer stations.</w:t>
            </w: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PROCESSING TECHNIQUES AND EQUIPMENT:</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Purpose of proc</w:t>
            </w:r>
            <w:r>
              <w:rPr>
                <w:rFonts w:ascii="Times New Roman" w:eastAsia="Times New Roman" w:hAnsi="Times New Roman" w:cs="Times New Roman"/>
                <w:sz w:val="24"/>
                <w:szCs w:val="24"/>
              </w:rPr>
              <w:t>essing paling shredding, and inc</w:t>
            </w:r>
            <w:r w:rsidRPr="00437683">
              <w:rPr>
                <w:rFonts w:ascii="Times New Roman" w:eastAsia="Times New Roman" w:hAnsi="Times New Roman" w:cs="Times New Roman"/>
                <w:sz w:val="24"/>
                <w:szCs w:val="24"/>
              </w:rPr>
              <w:t>ineration.</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RECOVERY OF R</w:t>
            </w:r>
            <w:r w:rsidRPr="00437683">
              <w:rPr>
                <w:rFonts w:ascii="Times New Roman" w:eastAsia="Times New Roman" w:hAnsi="Times New Roman" w:cs="Times New Roman"/>
                <w:b/>
                <w:sz w:val="24"/>
                <w:szCs w:val="24"/>
              </w:rPr>
              <w:t>ESOUR</w:t>
            </w:r>
            <w:r>
              <w:rPr>
                <w:rFonts w:ascii="Times New Roman" w:eastAsia="Times New Roman" w:hAnsi="Times New Roman" w:cs="Times New Roman"/>
                <w:b/>
                <w:sz w:val="24"/>
                <w:szCs w:val="24"/>
              </w:rPr>
              <w:t>CE CONVERSION PRODUCTS AND ENER</w:t>
            </w:r>
            <w:r w:rsidRPr="00437683">
              <w:rPr>
                <w:rFonts w:ascii="Times New Roman" w:eastAsia="Times New Roman" w:hAnsi="Times New Roman" w:cs="Times New Roman"/>
                <w:b/>
                <w:sz w:val="24"/>
                <w:szCs w:val="24"/>
              </w:rPr>
              <w:t>GY:</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Material processing and recovery systems, recovery of chemical conversion products, recovery of biological conversion products recovery of energy from conversion products.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3288"/>
                <w:tab w:val="left" w:pos="6735"/>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DISPOSAL OF SOLID WASTES:</w:t>
            </w:r>
          </w:p>
          <w:p w:rsidR="00FF1CA0"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Sanitary landfills – General considerations, site selection – operational management systems in land fill – gas and </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leach</w:t>
            </w:r>
            <w:r w:rsidRPr="00437683">
              <w:rPr>
                <w:rFonts w:ascii="Times New Roman" w:eastAsia="Times New Roman" w:hAnsi="Times New Roman" w:cs="Times New Roman"/>
                <w:sz w:val="24"/>
                <w:szCs w:val="24"/>
              </w:rPr>
              <w:t>ate control – construction ocean disposal of solid wastes combustion – incineration and types of incinerators – Application of GIS in Land Fill.</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HAZARDOUS WASTES: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Special wastes hazardous wastes, hospital wastes, sewage sludges, industrial solid wastes methods of disposal.</w:t>
            </w:r>
          </w:p>
          <w:p w:rsidR="00FF1CA0" w:rsidRPr="00437683" w:rsidRDefault="00FF1CA0" w:rsidP="00FF1CA0">
            <w:pPr>
              <w:pStyle w:val="Default"/>
              <w:jc w:val="both"/>
              <w:rPr>
                <w:b/>
                <w:bCs/>
              </w:rPr>
            </w:pP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Bhide, A.D. and sundaresam B.B. (1983) solid waste management in developing countries INSDOC, New Delhi.</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Solid waste engineering principles and management issues – Technobanglous, G. Theise, H.and Ehasisn, R. (1996). McGraw Hill, Tokyo.</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FF1CA0">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13CE41E4 - TRAFFIC ENGINEERING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7"/>
        <w:gridCol w:w="3332"/>
        <w:gridCol w:w="1313"/>
      </w:tblGrid>
      <w:tr w:rsidR="00D164D0" w:rsidRPr="00437683" w:rsidTr="00FF1CA0">
        <w:trPr>
          <w:trHeight w:val="524"/>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2"/>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06"/>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margin" w:tblpXSpec="center" w:tblpY="449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necessity of traffic management and its organizational structure in a civil body</w:t>
            </w:r>
            <w:r w:rsidRPr="00437683">
              <w:rPr>
                <w:rFonts w:ascii="Times New Roman" w:hAnsi="Times New Roman" w:cs="Times New Roman"/>
                <w:sz w:val="24"/>
                <w:szCs w:val="24"/>
              </w:rPr>
              <w: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compare and analyze detailed parking techniques applicable in the view of street management techniques</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inspect various technical aspects of vehicle control and different types of methods used in to ensure a smooth transit</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and debate various rules and regulations laid upon by the civic administration to provide an environment that provides for a hassle free commute</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the effects vehicle use has on the environment and to familiarize with justice issues</w:t>
            </w:r>
            <w:r w:rsidRPr="00437683">
              <w:rPr>
                <w:rFonts w:ascii="Times New Roman" w:hAnsi="Times New Roman" w:cs="Times New Roman"/>
                <w:sz w:val="24"/>
                <w:szCs w:val="24"/>
              </w:rPr>
              <w:t>.</w:t>
            </w:r>
          </w:p>
        </w:tc>
      </w:tr>
      <w:tr w:rsidR="00FF1CA0" w:rsidRPr="00437683" w:rsidTr="00FF1CA0">
        <w:trPr>
          <w:trHeight w:val="266"/>
        </w:trPr>
        <w:tc>
          <w:tcPr>
            <w:tcW w:w="1724" w:type="dxa"/>
          </w:tcPr>
          <w:p w:rsidR="00FF1CA0" w:rsidRPr="00437683" w:rsidRDefault="00FF1CA0" w:rsidP="00FF1CA0">
            <w:pPr>
              <w:spacing w:after="0" w:line="240" w:lineRule="auto"/>
              <w:jc w:val="center"/>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Traffic Engineering Administration – Functions of traffic engineering, Organisational structure in state departments and for a city. Need for </w:t>
            </w:r>
            <w:r w:rsidRPr="00437683">
              <w:rPr>
                <w:rFonts w:ascii="Times New Roman" w:eastAsia="Times New Roman" w:hAnsi="Times New Roman" w:cs="Times New Roman"/>
                <w:sz w:val="24"/>
                <w:szCs w:val="24"/>
              </w:rPr>
              <w:tab/>
              <w:t>Traffic Forecasting.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Parking – Parking surveys, Ill effects of parking, methods of parking – On street and off street, regulations for on street parking, parking metres, peripheral parking schemes, loading and unloading facilities.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signals – Advantages and disadvantages, Signal  indications, signal face, Type of traffic signals systems, warrents for traffic control signal installation.</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Miscellaneous traffic control aids and street furniture – Road delineators, hazard markers, object markers, speed breakers, rumble strips, guard rails.</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Traffic regulations – Basic principles of regulation, regulation of speed, vehicles, </w:t>
            </w:r>
            <w:r w:rsidRPr="00437683">
              <w:rPr>
                <w:rFonts w:ascii="Times New Roman" w:eastAsia="Times New Roman" w:hAnsi="Times New Roman" w:cs="Times New Roman"/>
                <w:sz w:val="24"/>
                <w:szCs w:val="24"/>
              </w:rPr>
              <w:lastRenderedPageBreak/>
              <w:t>driver, mixed traffic, parking regulations, enforcement of regulations.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management – Traffic management measures, restrictions of turning movements, one way streets, tidal flow operation, closing side streets, exclusive bus lanes.</w:t>
            </w:r>
          </w:p>
          <w:p w:rsidR="00FF1CA0" w:rsidRPr="00437683" w:rsidRDefault="00FF1CA0" w:rsidP="00FF1CA0">
            <w:pPr>
              <w:tabs>
                <w:tab w:val="left" w:pos="3206"/>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Traffic and environment – Effects of traffic on environment, noise pollution, air pollution, vibration, visual intrusion and degrading the aesthetics. </w:t>
            </w:r>
          </w:p>
          <w:p w:rsidR="00FF1CA0" w:rsidRPr="00A21AB5" w:rsidRDefault="00FF1CA0" w:rsidP="00FF1CA0">
            <w:pPr>
              <w:pStyle w:val="Default"/>
              <w:jc w:val="both"/>
              <w:rPr>
                <w:b/>
                <w:bCs/>
              </w:rPr>
            </w:pPr>
            <w:r w:rsidRPr="00437683">
              <w:rPr>
                <w:rFonts w:eastAsia="Times New Roman"/>
                <w:color w:val="auto"/>
              </w:rPr>
              <w:t xml:space="preserve"> Fuel crisis and transportataion – factors affecting fuel consumption of motor vehicles – Effect of road condition on fuel consumption of vehicles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5"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Traffic Engineering and Transport Planning by L.R.Kadiyali.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Highway Engineering by Justo and Khanna.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37683">
              <w:rPr>
                <w:rFonts w:ascii="Times New Roman" w:eastAsia="Times New Roman" w:hAnsi="Times New Roman" w:cs="Times New Roman"/>
                <w:sz w:val="24"/>
                <w:szCs w:val="24"/>
              </w:rPr>
              <w:t>.   Transportation Engineering by S.P.Bindra.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37683">
              <w:rPr>
                <w:rFonts w:ascii="Times New Roman" w:eastAsia="Times New Roman" w:hAnsi="Times New Roman" w:cs="Times New Roman"/>
                <w:sz w:val="24"/>
                <w:szCs w:val="24"/>
              </w:rPr>
              <w:t xml:space="preserve">   Transportation Engineering by Ahuja.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jc w:val="center"/>
        <w:rPr>
          <w:rFonts w:ascii="Times New Roman" w:eastAsia="Times New Roman" w:hAnsi="Times New Roman" w:cs="Times New Roman"/>
          <w:b/>
          <w:sz w:val="24"/>
          <w:szCs w:val="24"/>
          <w:u w:val="single"/>
        </w:rPr>
      </w:pPr>
      <w:r>
        <w:rPr>
          <w:rFonts w:ascii="Times New Roman" w:hAnsi="Times New Roman" w:cs="Times New Roman"/>
        </w:rPr>
        <w:br w:type="page"/>
      </w:r>
      <w:r w:rsidRPr="00437683">
        <w:rPr>
          <w:rFonts w:ascii="Times New Roman" w:eastAsia="Times New Roman" w:hAnsi="Times New Roman" w:cs="Times New Roman"/>
          <w:b/>
          <w:sz w:val="24"/>
          <w:szCs w:val="24"/>
          <w:u w:val="single"/>
        </w:rPr>
        <w:lastRenderedPageBreak/>
        <w:t>13CE41E5 - APPLIED SOIL MECHANICS</w:t>
      </w: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1"/>
        <w:gridCol w:w="3274"/>
        <w:gridCol w:w="3339"/>
        <w:gridCol w:w="2125"/>
      </w:tblGrid>
      <w:tr w:rsidR="00D164D0" w:rsidRPr="00437683" w:rsidTr="00FF1CA0">
        <w:trPr>
          <w:trHeight w:val="527"/>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5"/>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06"/>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Foundation Engineering, Soil Mechanics</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52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shallow layers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deep layers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estimate the pressure distribution for bulk heads </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anchored bulk heads by various methods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design various components of bracing. </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F1CA0">
            <w:pPr>
              <w:tabs>
                <w:tab w:val="left" w:pos="2100"/>
              </w:tabs>
              <w:spacing w:after="0" w:line="240" w:lineRule="auto"/>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TECHNIQUES FOR SHALLOW LAYERS: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improvement – Mechanical treatment – Lime stabilization – Cement Stabilization – Bituminous stabilization – Chemical Stabilization – Freezing and heating – Geotextiles.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FOR DEEP LAYERS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Dynamic compaction and consolidation – Preloading – Sand drains – Electro – osmosis – Lime columns – Stone columns – Grouting.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Uses of sheet piling walls – Common types of sheet piling walls – Common sheet pile sections – Cantilever sheet piling walls in cohesionless soils – cantilever sheet piling walls in cohesive soils (Approximate analysis only).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ANCHORED 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Anchored bulkhead design by free earth support method – Anchored bulkhead design by fixed earth support method – Methods of reducing lateral pressure – Tyes of anchorage.</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BRACED EXCAVATIONS: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Braced cut – Apparent pressure diagrams for cuts in both sands and clays – Types of bracing systems – Design of various components of bracing – Bottom heave of cuts in soft clays – Piping failure of cuts in sands.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Alam Singh “Modern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Gopal Ranjen  &amp; A.S.R.Rao, “Basic and Applied Soil  Mechanics.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K.R.Arora – “Soil Mechanicas and Foundation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C.Venkatramaiah –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A.V.Narasimha Rao and C.Venkatramaiah – Numerical Problems,  Examples and Objective</w:t>
            </w:r>
          </w:p>
          <w:p w:rsidR="00FF1CA0" w:rsidRPr="00437683" w:rsidRDefault="00FF1CA0" w:rsidP="00FF1CA0">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Questions in Geotechnical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13CE41E6 - BRIDGE ENGINEERING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88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2773"/>
        <w:gridCol w:w="3339"/>
        <w:gridCol w:w="2789"/>
      </w:tblGrid>
      <w:tr w:rsidR="00D164D0" w:rsidRPr="00437683" w:rsidTr="00FF1CA0">
        <w:trPr>
          <w:trHeight w:val="519"/>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20"/>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rPr>
              <w:t>D.R.C.C.S., S.S.D</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73"/>
      </w:tblGrid>
      <w:tr w:rsidR="00FC57E1" w:rsidRPr="00437683" w:rsidTr="00FF1CA0">
        <w:trPr>
          <w:trHeight w:val="427"/>
        </w:trPr>
        <w:tc>
          <w:tcPr>
            <w:tcW w:w="1724" w:type="dxa"/>
            <w:vMerge w:val="restart"/>
          </w:tcPr>
          <w:p w:rsidR="00FC57E1" w:rsidRPr="00437683" w:rsidRDefault="00FC57E1"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familiar with site investigation principles and various loading conditions  and be able to design box culverts and bridge bearings. </w:t>
            </w:r>
          </w:p>
        </w:tc>
      </w:tr>
      <w:tr w:rsidR="00FC57E1" w:rsidRPr="00437683" w:rsidTr="00FF1CA0">
        <w:trPr>
          <w:trHeight w:val="121"/>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bridge deck slab using effective width method of analysis for different loading conditions.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T-beam bridge by pigeauds method.</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plate girder and composite bridges.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73" w:type="dxa"/>
          </w:tcPr>
          <w:p w:rsidR="00FC57E1" w:rsidRPr="00711F4C" w:rsidRDefault="00FC57E1" w:rsidP="00FC57E1">
            <w:pPr>
              <w:jc w:val="both"/>
              <w:rPr>
                <w:rFonts w:ascii="Times New Roman" w:hAnsi="Times New Roman" w:cs="Times New Roman"/>
                <w:sz w:val="24"/>
                <w:szCs w:val="24"/>
              </w:rPr>
            </w:pPr>
            <w:r w:rsidRPr="00711F4C">
              <w:rPr>
                <w:rFonts w:ascii="Times New Roman" w:hAnsi="Times New Roman" w:cs="Times New Roman"/>
                <w:sz w:val="24"/>
                <w:szCs w:val="24"/>
              </w:rPr>
              <w:t>Be able to analyze stability of piers and abutments.</w:t>
            </w: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41" w:type="dxa"/>
            <w:gridSpan w:val="2"/>
          </w:tcPr>
          <w:p w:rsidR="00FC57E1" w:rsidRPr="00437683" w:rsidRDefault="00FC57E1"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w:t>
            </w: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INTRODUCTION:</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Importance of site investigation in Bridge design.  Highway Bridge loading standards.  Impact factor.  Railway Bridge loading standards (B.G. ML Bridge) various loads in bridges.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BOX CULVERT</w:t>
            </w:r>
            <w:r w:rsidRPr="00437683">
              <w:rPr>
                <w:rFonts w:ascii="Times New Roman" w:eastAsia="Times New Roman" w:hAnsi="Times New Roman" w:cs="Times New Roman"/>
                <w:b/>
                <w:bCs/>
                <w:sz w:val="24"/>
                <w:szCs w:val="24"/>
              </w:rPr>
              <w:t>:</w:t>
            </w:r>
            <w:r w:rsidRPr="00437683">
              <w:rPr>
                <w:rFonts w:ascii="Times New Roman" w:eastAsia="Times New Roman" w:hAnsi="Times New Roman" w:cs="Times New Roman"/>
                <w:bCs/>
                <w:sz w:val="24"/>
                <w:szCs w:val="24"/>
              </w:rPr>
              <w:tab/>
              <w:t>General aspects.  Design loads, Design of Box culvert subjected to RC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BRIDGE BEARINGS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General features – Types of Bearings – Design principles of steel Rocker &amp; Roller Bearings – Design of a steel Rocker Bearing – Design of Elastometric pad Bearing.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DECK SLAB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Effective width method of Analysis Design of deck slab bridge (Simply supported) subjected to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BEAM &amp; SLAB BRIDGE (T-BEAM BRIDGE)</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 xml:space="preserve">General features – Design of interior panel of slab – Pigeauds method – Design of a T-beam bridge subjected to class AA tracked vehicle only.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PLATE GIRDER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elements of a plate girder and their design.  Design of a Deck type welded plate girder – Bridge of single line B.G.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lastRenderedPageBreak/>
              <w:t>COMPOSITE BRIDGES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Advantages – Design of Composite Bridges consisting of RCC slabs over steel girders’ including shear connectors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 xml:space="preserve">PIERS &amp; ABUTMENTS: </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General features – Bed Block – Materials piers &amp; Abutments Types of piers – Forces acting on piers – Stability analysis of piers – General features of Abutments – forces acting on abutments – Stability analysis of abutments – Types of wing walls – Approaches – Types of Bridge foundations (excluding Design).</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441" w:type="dxa"/>
            <w:gridSpan w:val="2"/>
          </w:tcPr>
          <w:p w:rsidR="00FC57E1" w:rsidRPr="00437683" w:rsidRDefault="00FC57E1" w:rsidP="00FC57E1">
            <w:pPr>
              <w:tabs>
                <w:tab w:val="left" w:pos="720"/>
              </w:tabs>
              <w:spacing w:after="0" w:line="24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TEXT BOOKS :</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Bridge Engineering by Ponnu Swamy, TATA Mcgraw Hill Company, New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Design of Bridges by N.Krishnam Raju, Oxford &amp; IBH, Publishing Company Pvt.ltd.,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hanging="72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Relevant – IRC &amp; Railway bridge Codes.</w:t>
            </w:r>
          </w:p>
          <w:p w:rsidR="00FC57E1" w:rsidRPr="00437683" w:rsidRDefault="00FC57E1" w:rsidP="00FC57E1">
            <w:pPr>
              <w:autoSpaceDE w:val="0"/>
              <w:autoSpaceDN w:val="0"/>
              <w:adjustRightInd w:val="0"/>
              <w:spacing w:after="0" w:line="240" w:lineRule="auto"/>
              <w:ind w:firstLine="360"/>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REFERENCE :-</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sz w:val="24"/>
                <w:szCs w:val="24"/>
              </w:rPr>
              <w:t>Design of Steel structures, by B.C. Punmia, Ashok Kumar Jain and Arun Kumar Jain.</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bCs/>
                <w:sz w:val="24"/>
                <w:szCs w:val="24"/>
              </w:rPr>
              <w:t>Design of Bridges Structure by D.J.Victor.</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Steel structures by Ramachandra.</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R.C.C. structures B.C. Punmia, Ashok Kumar Jain and Arun Kumar Jain.</w:t>
            </w:r>
          </w:p>
          <w:p w:rsidR="00FC57E1" w:rsidRPr="00437683" w:rsidRDefault="00FC57E1" w:rsidP="00FC57E1">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5.   Design of Bridges Structure by T.R.Jagadish &amp; M.A.Jayaram Prentice Hall of India Pvt., Delhi.</w:t>
            </w:r>
          </w:p>
          <w:p w:rsidR="00FC57E1" w:rsidRPr="00437683" w:rsidRDefault="00FC57E1" w:rsidP="00FC57E1">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jc w:val="center"/>
        <w:rPr>
          <w:rFonts w:ascii="Times New Roman" w:hAnsi="Times New Roman" w:cs="Times New Roman"/>
        </w:rPr>
      </w:pPr>
      <w:r>
        <w:rPr>
          <w:rFonts w:ascii="Times New Roman" w:hAnsi="Times New Roman" w:cs="Times New Roman"/>
        </w:rPr>
        <w:br w:type="page"/>
      </w:r>
    </w:p>
    <w:p w:rsidR="00D164D0" w:rsidRPr="00437683" w:rsidRDefault="00D164D0" w:rsidP="00D164D0">
      <w:pPr>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13CE41P2 -ENVIRONMENTAL ENGINEERING LABORATORY</w:t>
      </w:r>
    </w:p>
    <w:tbl>
      <w:tblPr>
        <w:tblW w:w="109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6"/>
        <w:gridCol w:w="3332"/>
        <w:gridCol w:w="2403"/>
      </w:tblGrid>
      <w:tr w:rsidR="00D164D0" w:rsidRPr="00437683" w:rsidTr="00FF1CA0">
        <w:trPr>
          <w:trHeight w:val="46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44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64"/>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 – I</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p w:rsidR="00FC57E1" w:rsidRDefault="00FC57E1"/>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C57E1">
        <w:trPr>
          <w:trHeight w:val="427"/>
          <w:jc w:val="center"/>
        </w:trPr>
        <w:tc>
          <w:tcPr>
            <w:tcW w:w="1724" w:type="dxa"/>
            <w:vMerge w:val="restart"/>
          </w:tcPr>
          <w:p w:rsidR="00FF1CA0" w:rsidRPr="00437683" w:rsidRDefault="00FF1CA0"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Physical characteristics of water</w:t>
            </w:r>
          </w:p>
        </w:tc>
      </w:tr>
      <w:tr w:rsidR="00FF1CA0" w:rsidRPr="00437683" w:rsidTr="00FC57E1">
        <w:trPr>
          <w:trHeight w:val="121"/>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Chemical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Amount of solids in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Biological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437683" w:rsidRDefault="00FF1CA0" w:rsidP="00FC57E1">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Chlorine demand of water</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C57E1">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Determination of Colour</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Determination of Turbidity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Determination of Total and dissolved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Determination of Settleable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5. Determination of pH </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6. Determination of Acidity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7. Determination of Alkalinity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8. Determination of Hardness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9. Determination of Chlorides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10. Determination of Sulphates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11. Determination of BOD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12. Determination of Chlorine demand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13. Determination of Optimum Coagulant Dose</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FF1CA0" w:rsidRPr="00437683" w:rsidRDefault="00FF1CA0" w:rsidP="00FC57E1">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Laboratory Manual by Dr. Kotaiah and Dr. N. Kumara Swamy</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Standards Methods for Analysis of water and Wastewater-APHA</w:t>
            </w: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C57E1">
            <w:pPr>
              <w:numPr>
                <w:ilvl w:val="0"/>
                <w:numId w:val="101"/>
              </w:num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Manual on Water Supply and Treatment, CPHEEO, Ministry of Urban Development, Government of India, New Delhi, 1999</w:t>
            </w:r>
          </w:p>
          <w:p w:rsidR="00FF1CA0" w:rsidRPr="00437683" w:rsidRDefault="00FF1CA0" w:rsidP="00FC57E1">
            <w:pPr>
              <w:numPr>
                <w:ilvl w:val="0"/>
                <w:numId w:val="101"/>
              </w:numPr>
              <w:spacing w:after="0" w:line="276"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00000"/>
                <w:sz w:val="24"/>
                <w:szCs w:val="24"/>
              </w:rPr>
              <w:t>Manual on Sewerage and Sewage Treatment, CPHEEO, Ministry of Urban Development, Government of India, New Delhi, 1993.</w:t>
            </w: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 xml:space="preserve">13CE41P1 -CONCRETE TECHNOLOGY LABORATORY </w:t>
      </w:r>
    </w:p>
    <w:tbl>
      <w:tblPr>
        <w:tblW w:w="105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041"/>
      </w:tblGrid>
      <w:tr w:rsidR="00D164D0" w:rsidRPr="00437683" w:rsidTr="00FF1CA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9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Concrete Technology, 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Characteristic properties of cement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Evaluate the quality of aggregates for civil engineering works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Workability of fresh concrete and compressive strength of hardened concrete</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Compressive strength of bricks.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Water absorption and Efflorescence test of brick</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FF1CA0" w:rsidRPr="00437683" w:rsidRDefault="00FF1CA0" w:rsidP="00FF1CA0">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CEMENT</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Fineness by dry sieving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Normal consistency, initial &amp; final setting times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Compressive Strength </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AGGREGATES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Sieve analysis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volume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weight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 density</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CONCRETE</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slump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compaction factor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Workability of fresh concrete by vee-bee test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mortar by flow table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lastRenderedPageBreak/>
              <w:t>Compressive strength</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BRICKS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Compressive strength</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absorption</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Efflorescence</w:t>
            </w:r>
          </w:p>
          <w:p w:rsidR="00FF1CA0" w:rsidRPr="00437683" w:rsidRDefault="00FF1CA0" w:rsidP="00FF1CA0">
            <w:pPr>
              <w:spacing w:after="0" w:line="360" w:lineRule="auto"/>
              <w:rPr>
                <w:rFonts w:ascii="Times New Roman" w:eastAsia="Times New Roman" w:hAnsi="Times New Roman" w:cs="Times New Roman"/>
                <w:sz w:val="24"/>
                <w:szCs w:val="24"/>
              </w:rPr>
            </w:pPr>
          </w:p>
        </w:tc>
      </w:tr>
    </w:tbl>
    <w:p w:rsidR="00D164D0" w:rsidRPr="00437683" w:rsidRDefault="00D164D0" w:rsidP="00D164D0">
      <w:pPr>
        <w:rPr>
          <w:rFonts w:ascii="Times New Roman" w:hAnsi="Times New Roman" w:cs="Times New Roman"/>
        </w:rPr>
      </w:pPr>
    </w:p>
    <w:p w:rsidR="00E367E8" w:rsidRDefault="00E367E8" w:rsidP="00E367E8">
      <w:pPr>
        <w:spacing w:after="0" w:line="240" w:lineRule="auto"/>
        <w:jc w:val="center"/>
        <w:rPr>
          <w:rFonts w:ascii="Times New Roman" w:eastAsia="Times New Roman" w:hAnsi="Times New Roman" w:cs="Times New Roman"/>
          <w:b/>
          <w:sz w:val="24"/>
          <w:szCs w:val="24"/>
          <w:u w:val="single"/>
        </w:rPr>
        <w:sectPr w:rsidR="00E367E8" w:rsidSect="00D164D0">
          <w:pgSz w:w="12240" w:h="15840" w:code="1"/>
          <w:pgMar w:top="1440" w:right="1440" w:bottom="1440" w:left="1440" w:header="720" w:footer="720" w:gutter="0"/>
          <w:cols w:space="720"/>
          <w:docGrid w:linePitch="360"/>
        </w:sectPr>
      </w:pP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E367E8" w:rsidRPr="00753948" w:rsidRDefault="00E367E8" w:rsidP="00E367E8">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367E8" w:rsidRPr="00DE4077" w:rsidRDefault="00E367E8" w:rsidP="00E367E8">
      <w:pPr>
        <w:spacing w:after="0" w:line="240" w:lineRule="auto"/>
        <w:ind w:firstLine="720"/>
        <w:jc w:val="center"/>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IV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451"/>
        <w:gridCol w:w="416"/>
        <w:gridCol w:w="422"/>
        <w:gridCol w:w="339"/>
        <w:gridCol w:w="794"/>
        <w:gridCol w:w="39"/>
        <w:gridCol w:w="888"/>
        <w:gridCol w:w="728"/>
        <w:gridCol w:w="927"/>
        <w:gridCol w:w="728"/>
        <w:gridCol w:w="1250"/>
        <w:gridCol w:w="927"/>
        <w:gridCol w:w="728"/>
        <w:gridCol w:w="119"/>
        <w:gridCol w:w="609"/>
      </w:tblGrid>
      <w:tr w:rsidR="00E367E8" w:rsidRPr="00DE4077" w:rsidTr="002E2B96">
        <w:trPr>
          <w:trHeight w:val="446"/>
        </w:trPr>
        <w:tc>
          <w:tcPr>
            <w:tcW w:w="242" w:type="pct"/>
            <w:vMerge w:val="restart"/>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16"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947"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54" w:type="pct"/>
            <w:gridSpan w:val="3"/>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29"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712" w:type="pct"/>
            <w:gridSpan w:val="10"/>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54" w:type="pct"/>
            <w:gridSpan w:val="3"/>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229"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4" w:type="pct"/>
            <w:gridSpan w:val="3"/>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3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500"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Design &amp; Drawing Of Irrigation Structures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13CE4202</w:t>
            </w:r>
          </w:p>
        </w:tc>
        <w:tc>
          <w:tcPr>
            <w:tcW w:w="947" w:type="pct"/>
          </w:tcPr>
          <w:p w:rsidR="00E367E8" w:rsidRPr="00DE4077" w:rsidRDefault="00E367E8" w:rsidP="002E2B96">
            <w:pPr>
              <w:spacing w:after="0" w:line="36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Studies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13CE42EX</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III</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658" w:type="pct"/>
            <w:gridSpan w:val="2"/>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1839" w:type="pct"/>
            <w:gridSpan w:val="8"/>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00" w:type="pct"/>
            <w:gridSpan w:val="4"/>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221"/>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CAAD Laboratory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 to day evaluation and a test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13CE42PR</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Project Work</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Continuous Assessment and seminar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(80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120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p>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20</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9</w:t>
            </w: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600</w:t>
            </w:r>
          </w:p>
        </w:tc>
      </w:tr>
    </w:tbl>
    <w:p w:rsidR="00E367E8" w:rsidRDefault="00E367E8" w:rsidP="00E367E8">
      <w:pPr>
        <w:spacing w:after="0" w:line="240" w:lineRule="auto"/>
        <w:ind w:firstLine="720"/>
        <w:jc w:val="center"/>
        <w:rPr>
          <w:rFonts w:ascii="Times New Roman" w:eastAsia="Times New Roman" w:hAnsi="Times New Roman" w:cs="Times New Roman"/>
          <w:b/>
          <w:sz w:val="24"/>
          <w:szCs w:val="24"/>
          <w:u w:val="single"/>
        </w:rPr>
      </w:pPr>
    </w:p>
    <w:p w:rsidR="00E367E8" w:rsidRPr="00DE4077" w:rsidRDefault="00E367E8" w:rsidP="00E367E8">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Elective – III:</w:t>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13CE42E1      Remote Sensing &amp; GIS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13CE42E2</w:t>
      </w:r>
      <w:r w:rsidRPr="00DE4077">
        <w:rPr>
          <w:rFonts w:ascii="Times New Roman" w:eastAsia="Times New Roman" w:hAnsi="Times New Roman" w:cs="Times New Roman"/>
          <w:sz w:val="24"/>
          <w:szCs w:val="24"/>
        </w:rPr>
        <w:tab/>
        <w:t>Finite Element Analysis</w:t>
      </w:r>
      <w:r>
        <w:rPr>
          <w:rFonts w:ascii="Times New Roman" w:eastAsia="Times New Roman" w:hAnsi="Times New Roman" w:cs="Times New Roman"/>
          <w:sz w:val="24"/>
          <w:szCs w:val="24"/>
        </w:rPr>
        <w:tab/>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13CE42E3</w:t>
      </w:r>
      <w:r w:rsidRPr="00DE4077">
        <w:rPr>
          <w:rFonts w:ascii="Times New Roman" w:eastAsia="Times New Roman" w:hAnsi="Times New Roman" w:cs="Times New Roman"/>
          <w:sz w:val="24"/>
          <w:szCs w:val="24"/>
        </w:rPr>
        <w:tab/>
        <w:t>Advanced Highway Engineering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13CE42E4</w:t>
      </w:r>
      <w:r w:rsidRPr="00DE4077">
        <w:rPr>
          <w:rFonts w:ascii="Times New Roman" w:eastAsia="Times New Roman" w:hAnsi="Times New Roman" w:cs="Times New Roman"/>
          <w:sz w:val="24"/>
          <w:szCs w:val="24"/>
        </w:rPr>
        <w:tab/>
        <w:t>Ground Improvement Techniques</w:t>
      </w:r>
    </w:p>
    <w:p w:rsidR="008A7189" w:rsidRDefault="00E367E8" w:rsidP="008A7189">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13CE42E5 </w:t>
      </w:r>
      <w:r w:rsidRPr="00DE4077">
        <w:rPr>
          <w:rFonts w:ascii="Times New Roman" w:eastAsia="Times New Roman" w:hAnsi="Times New Roman" w:cs="Times New Roman"/>
          <w:sz w:val="24"/>
          <w:szCs w:val="24"/>
        </w:rPr>
        <w:tab/>
        <w:t>Environmental Pollution and Control</w:t>
      </w:r>
    </w:p>
    <w:p w:rsidR="008A7189" w:rsidRDefault="008A7189" w:rsidP="008A7189">
      <w:pPr>
        <w:spacing w:after="0" w:line="240" w:lineRule="auto"/>
        <w:jc w:val="center"/>
        <w:rPr>
          <w:rFonts w:ascii="Times New Roman" w:eastAsia="Times New Roman" w:hAnsi="Times New Roman" w:cs="Times New Roman"/>
          <w:sz w:val="24"/>
          <w:szCs w:val="24"/>
        </w:rPr>
        <w:sectPr w:rsidR="008A7189" w:rsidSect="00E367E8">
          <w:pgSz w:w="15840" w:h="12240" w:orient="landscape" w:code="1"/>
          <w:pgMar w:top="1440" w:right="1440" w:bottom="1440" w:left="1440" w:header="720" w:footer="720" w:gutter="0"/>
          <w:cols w:space="720"/>
          <w:docGrid w:linePitch="360"/>
        </w:sect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13CE4201 - DESIGN AND DRAWING OF IRRIGATION STRUCTURES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44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8"/>
        <w:gridCol w:w="3284"/>
        <w:gridCol w:w="3350"/>
        <w:gridCol w:w="1821"/>
      </w:tblGrid>
      <w:tr w:rsidR="008A7189" w:rsidRPr="00437683" w:rsidTr="008A7189">
        <w:trPr>
          <w:trHeight w:val="456"/>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Program core</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37"/>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Theory</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04"/>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b/>
              </w:rPr>
              <w:t>Irrigation Engineering</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8A7189" w:rsidRPr="00437683" w:rsidTr="008A7189">
        <w:trPr>
          <w:trHeight w:val="427"/>
        </w:trPr>
        <w:tc>
          <w:tcPr>
            <w:tcW w:w="1724" w:type="dxa"/>
            <w:vMerge w:val="restart"/>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surplus weir</w:t>
            </w:r>
          </w:p>
        </w:tc>
      </w:tr>
      <w:tr w:rsidR="008A7189" w:rsidRPr="00437683" w:rsidTr="008A7189">
        <w:trPr>
          <w:trHeight w:val="121"/>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tank sluice with tower head</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canal drop and canal regulator</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well drop</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aqueduct.</w:t>
            </w: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Design and Drawing of </w:t>
            </w:r>
          </w:p>
          <w:p w:rsidR="008A7189" w:rsidRPr="00437683" w:rsidRDefault="008A7189" w:rsidP="008A7189">
            <w:pPr>
              <w:spacing w:after="0" w:line="240" w:lineRule="auto"/>
              <w:rPr>
                <w:rFonts w:ascii="Times New Roman" w:eastAsia="Times New Roman" w:hAnsi="Times New Roman" w:cs="Times New Roman"/>
                <w:sz w:val="24"/>
                <w:szCs w:val="24"/>
              </w:rPr>
            </w:pP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Surplus weir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Tank sluice with a tower head</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drop-notch type</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well drop</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regulator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Aqueduct ( Type – II)</w:t>
            </w:r>
          </w:p>
          <w:p w:rsidR="008A7189" w:rsidRPr="00437683" w:rsidRDefault="008A7189" w:rsidP="008A7189">
            <w:pPr>
              <w:spacing w:after="0" w:line="36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Under tunnel)</w:t>
            </w:r>
          </w:p>
          <w:p w:rsidR="008A7189" w:rsidRPr="00437683" w:rsidRDefault="008A7189" w:rsidP="008A7189">
            <w:pPr>
              <w:tabs>
                <w:tab w:val="left" w:pos="2100"/>
              </w:tabs>
              <w:spacing w:after="0" w:line="240" w:lineRule="auto"/>
              <w:jc w:val="both"/>
              <w:rPr>
                <w:rFonts w:ascii="Times New Roman" w:eastAsia="Times New Roman" w:hAnsi="Times New Roman" w:cs="Times New Roman"/>
                <w:sz w:val="24"/>
                <w:szCs w:val="24"/>
              </w:rPr>
            </w:pP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016" w:type="dxa"/>
            <w:gridSpan w:val="2"/>
          </w:tcPr>
          <w:p w:rsidR="008A7189" w:rsidRPr="00437683" w:rsidRDefault="008A7189" w:rsidP="008A7189">
            <w:pPr>
              <w:tabs>
                <w:tab w:val="left" w:pos="720"/>
              </w:tabs>
              <w:spacing w:after="0" w:line="240" w:lineRule="auto"/>
              <w:jc w:val="both"/>
              <w:rPr>
                <w:rFonts w:ascii="Times New Roman" w:eastAsia="Times New Roman" w:hAnsi="Times New Roman" w:cs="Times New Roman"/>
                <w:b/>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8A7189" w:rsidRPr="00437683" w:rsidRDefault="008A7189" w:rsidP="008A7189">
            <w:pPr>
              <w:numPr>
                <w:ilvl w:val="0"/>
                <w:numId w:val="10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Engineering Principles and Practice”  by  C.S. Murthy.</w:t>
            </w:r>
            <w:r w:rsidRPr="00437683">
              <w:rPr>
                <w:rFonts w:ascii="Times New Roman" w:eastAsia="Times New Roman" w:hAnsi="Times New Roman" w:cs="Times New Roman"/>
                <w:color w:val="333333"/>
                <w:sz w:val="24"/>
                <w:szCs w:val="24"/>
              </w:rPr>
              <w:br/>
            </w:r>
          </w:p>
          <w:p w:rsidR="008A7189" w:rsidRPr="00437683" w:rsidRDefault="008A7189" w:rsidP="008A7189">
            <w:pPr>
              <w:spacing w:after="0" w:line="240" w:lineRule="auto"/>
              <w:rPr>
                <w:rFonts w:ascii="Times New Roman" w:eastAsia="Times New Roman" w:hAnsi="Times New Roman" w:cs="Times New Roman"/>
                <w:b/>
                <w:bCs/>
                <w:color w:val="0D0D0D"/>
                <w:sz w:val="24"/>
                <w:szCs w:val="24"/>
                <w:shd w:val="clear" w:color="auto" w:fill="FFFFFF"/>
              </w:rPr>
            </w:pPr>
            <w:r w:rsidRPr="00437683">
              <w:rPr>
                <w:rFonts w:ascii="Times New Roman" w:eastAsia="Times New Roman" w:hAnsi="Times New Roman" w:cs="Times New Roman"/>
                <w:b/>
                <w:bCs/>
                <w:color w:val="0D0D0D"/>
                <w:sz w:val="24"/>
                <w:szCs w:val="24"/>
                <w:shd w:val="clear" w:color="auto" w:fill="FFFFFF"/>
              </w:rPr>
              <w:t>REFERENCE BOOKS:</w:t>
            </w:r>
          </w:p>
          <w:p w:rsidR="008A7189" w:rsidRPr="00437683" w:rsidRDefault="008A7189" w:rsidP="008A7189">
            <w:pPr>
              <w:spacing w:after="0" w:line="240" w:lineRule="auto"/>
              <w:ind w:left="360"/>
              <w:rPr>
                <w:rFonts w:ascii="Times New Roman" w:eastAsia="Times New Roman" w:hAnsi="Times New Roman" w:cs="Times New Roman"/>
                <w:color w:val="0D0D0D"/>
                <w:sz w:val="24"/>
                <w:szCs w:val="24"/>
              </w:rPr>
            </w:pPr>
            <w:r w:rsidRPr="00437683">
              <w:rPr>
                <w:rFonts w:ascii="Times New Roman" w:eastAsia="Times New Roman" w:hAnsi="Times New Roman" w:cs="Times New Roman"/>
                <w:color w:val="0D0D0D"/>
                <w:sz w:val="24"/>
                <w:szCs w:val="24"/>
                <w:shd w:val="clear" w:color="auto" w:fill="FFFFFF"/>
              </w:rPr>
              <w:t>1. “Irrigation Engineering Structures” by Elhis.</w:t>
            </w:r>
          </w:p>
          <w:p w:rsidR="008A7189" w:rsidRPr="00437683" w:rsidRDefault="008A7189" w:rsidP="008A7189">
            <w:pPr>
              <w:spacing w:after="0" w:line="240" w:lineRule="auto"/>
              <w:rPr>
                <w:rFonts w:ascii="Times New Roman" w:eastAsia="Times New Roman" w:hAnsi="Times New Roman" w:cs="Times New Roman"/>
                <w:color w:val="0D0D0D"/>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D0D0D"/>
                <w:sz w:val="24"/>
                <w:szCs w:val="24"/>
                <w:shd w:val="clear" w:color="auto" w:fill="FFFFFF"/>
              </w:rPr>
              <w:t xml:space="preserve">       2. “Irrigation Engineering and Hydraulic Structures” by Sharma R.K.</w:t>
            </w:r>
          </w:p>
        </w:tc>
      </w:tr>
    </w:tbl>
    <w:p w:rsidR="008A7189" w:rsidRPr="00437683" w:rsidRDefault="008A7189" w:rsidP="008A7189">
      <w:pPr>
        <w:rPr>
          <w:rFonts w:ascii="Times New Roman" w:hAnsi="Times New Roman" w:cs="Times New Roman"/>
        </w:rPr>
      </w:pPr>
    </w:p>
    <w:p w:rsidR="008A7189" w:rsidRDefault="008A7189" w:rsidP="008A7189">
      <w:pPr>
        <w:spacing w:after="0" w:line="240" w:lineRule="auto"/>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13CE4202 - ENVIRONMENTAL STUDIES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281"/>
        <w:gridCol w:w="3346"/>
        <w:gridCol w:w="2249"/>
      </w:tblGrid>
      <w:tr w:rsidR="008A7189" w:rsidRPr="00437683" w:rsidTr="008A7189">
        <w:trPr>
          <w:trHeight w:val="440"/>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21"/>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46"/>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p w:rsidR="008A7189" w:rsidRDefault="008A7189"/>
    <w:tbl>
      <w:tblPr>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60"/>
      </w:tblGrid>
      <w:tr w:rsidR="00722FD6" w:rsidRPr="00437683" w:rsidTr="00722FD6">
        <w:trPr>
          <w:trHeight w:val="427"/>
          <w:jc w:val="center"/>
        </w:trPr>
        <w:tc>
          <w:tcPr>
            <w:tcW w:w="1724" w:type="dxa"/>
            <w:vMerge w:val="restart"/>
          </w:tcPr>
          <w:p w:rsidR="00722FD6" w:rsidRPr="00437683" w:rsidRDefault="00722FD6"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features of ecosystem and bio-diversity</w:t>
            </w:r>
            <w:r w:rsidRPr="00437683">
              <w:rPr>
                <w:rFonts w:ascii="Times New Roman" w:hAnsi="Times New Roman" w:cs="Times New Roman"/>
                <w:sz w:val="24"/>
                <w:szCs w:val="24"/>
                <w:shd w:val="clear" w:color="auto" w:fill="FFFFFF"/>
              </w:rPr>
              <w:t>.</w:t>
            </w:r>
          </w:p>
        </w:tc>
      </w:tr>
      <w:tr w:rsidR="00722FD6" w:rsidRPr="00437683" w:rsidTr="00722FD6">
        <w:trPr>
          <w:trHeight w:val="121"/>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Understand the management of major natural resources</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causes, effects and remedial measures of environmental pollution</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understand effectives of elements on environment and disaster management</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60" w:type="dxa"/>
          </w:tcPr>
          <w:p w:rsidR="00722FD6" w:rsidRPr="00437683" w:rsidRDefault="00722FD6" w:rsidP="005F21E4">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shd w:val="clear" w:color="auto" w:fill="FFFFFF"/>
              </w:rPr>
              <w:t xml:space="preserve">Be able to familiar with environmental acts and must be able to apply the knowledge of </w:t>
            </w:r>
            <w:r w:rsidRPr="00437683">
              <w:rPr>
                <w:rFonts w:ascii="Times New Roman" w:hAnsi="Times New Roman" w:cs="Times New Roman"/>
                <w:bCs/>
                <w:sz w:val="24"/>
                <w:szCs w:val="24"/>
              </w:rPr>
              <w:t>environmental studies to certain case studies.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28" w:type="dxa"/>
            <w:gridSpan w:val="2"/>
          </w:tcPr>
          <w:p w:rsidR="00722FD6" w:rsidRPr="00437683" w:rsidRDefault="00722FD6" w:rsidP="008A7189">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INTRODUCTION: </w:t>
            </w:r>
            <w:r w:rsidRPr="00437683">
              <w:rPr>
                <w:rFonts w:ascii="Times New Roman" w:eastAsia="Times New Roman" w:hAnsi="Times New Roman" w:cs="Times New Roman"/>
                <w:sz w:val="24"/>
                <w:szCs w:val="24"/>
              </w:rPr>
              <w:t xml:space="preserve">Definition-Scope and Importance of Environmental studies- Environmental components.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ECOSYSTEM:</w:t>
            </w:r>
            <w:r w:rsidRPr="00437683">
              <w:rPr>
                <w:rFonts w:ascii="Times New Roman" w:eastAsia="Times New Roman" w:hAnsi="Times New Roman" w:cs="Times New Roman"/>
                <w:sz w:val="24"/>
                <w:szCs w:val="24"/>
              </w:rPr>
              <w:t xml:space="preserve">  Introduction- types, characteristics- features- structure and functions of Ecosystems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Bio-diversity and its conservation - Value of bio-diversity consumptive and productive use, social, ethical, aesthetic and option values. Threats to biodiversity- Conservation of bio diversity.</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 AND NATURAL RESOURCES MANAGEMENT</w:t>
            </w:r>
            <w:r w:rsidRPr="00437683">
              <w:rPr>
                <w:rFonts w:ascii="Times New Roman" w:eastAsia="Times New Roman" w:hAnsi="Times New Roman" w:cs="Times New Roman"/>
                <w:sz w:val="24"/>
                <w:szCs w:val="24"/>
              </w:rPr>
              <w: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Land Resources and its importance, Land degradation, Soil erosion and desertification, Effects of modern agriculture, fertilizer and pesticide problems.</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Forest Resources: Use and over- exploitation - Mining and dams- their effects on forest and tribal people.</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Use and over- utilization of surface and ground water, Floods and droughts, Water logging and salinity,  Conflicts over water sharing, Rain water harvesting, clouds seeding and watershed management.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Energy resources Energy needs: Renewable and non-renewable energy needs use of </w:t>
            </w:r>
            <w:r w:rsidRPr="00437683">
              <w:rPr>
                <w:rFonts w:ascii="Times New Roman" w:eastAsia="Times New Roman" w:hAnsi="Times New Roman" w:cs="Times New Roman"/>
                <w:sz w:val="24"/>
                <w:szCs w:val="24"/>
              </w:rPr>
              <w:lastRenderedPageBreak/>
              <w:t xml:space="preserve">alternate energy sources, Impact of energy use of environment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POLLUTION</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Causes- Effects and control measures of Air pollution- Water Pollution-Soil pollution-Marine Pollution-Noise pollution. Nature of Thermal pollution and nuclear hazards-Global warming, Acid rain-Ozone depletion.</w:t>
            </w: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 xml:space="preserve">Solid waste management: Composting – Vermiculture - Urban and industrial Wastes - recycling and reuse.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PROBLEMS IN INDIA</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Drinking water - Sanitation and public health- Effects of urbanization - transportation, Industrialization on the quality of environment, Green revolution.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ECONOMY AND ENVIRONMENT:</w:t>
            </w:r>
            <w:r w:rsidRPr="00437683">
              <w:rPr>
                <w:rFonts w:ascii="Times New Roman" w:eastAsia="Times New Roman" w:hAnsi="Times New Roman" w:cs="Times New Roman"/>
                <w:sz w:val="24"/>
                <w:szCs w:val="24"/>
              </w:rPr>
              <w:t xml:space="preserve"> The economy and environment interaction - Sustainability, Environment Impact Assessment - Social Issues.</w:t>
            </w:r>
          </w:p>
          <w:p w:rsidR="00722FD6" w:rsidRPr="00437683" w:rsidRDefault="00722FD6" w:rsidP="008A7189">
            <w:pPr>
              <w:spacing w:after="0" w:line="240" w:lineRule="auto"/>
              <w:rPr>
                <w:rFonts w:ascii="Times New Roman" w:eastAsia="Times New Roman" w:hAnsi="Times New Roman" w:cs="Times New Roman"/>
                <w:b/>
                <w:sz w:val="24"/>
                <w:szCs w:val="24"/>
              </w:rPr>
            </w:pPr>
          </w:p>
          <w:p w:rsidR="00722FD6" w:rsidRPr="00437683" w:rsidRDefault="00722FD6" w:rsidP="008A7189">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DISASTER MANAGEMENT: </w:t>
            </w:r>
            <w:r w:rsidRPr="00437683">
              <w:rPr>
                <w:rFonts w:ascii="Times New Roman" w:eastAsia="Times New Roman" w:hAnsi="Times New Roman" w:cs="Times New Roman"/>
                <w:sz w:val="24"/>
                <w:szCs w:val="24"/>
              </w:rPr>
              <w:t>Floods- Earth quakes – Cyclones – Tsunamis.</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ACTS: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(Prevention and control of pollution) Act- Air (Prevention and control of pollution) Act  - Environment protection Act, Wildlife protection Act, Forest conservation Act, Coastal Zone Regulations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Case Studies: </w:t>
            </w:r>
            <w:r w:rsidRPr="00437683">
              <w:rPr>
                <w:rFonts w:ascii="Times New Roman" w:eastAsia="Times New Roman" w:hAnsi="Times New Roman" w:cs="Times New Roman"/>
                <w:sz w:val="24"/>
                <w:szCs w:val="24"/>
              </w:rPr>
              <w:t xml:space="preserve">Silent Valley Project, Madhura Refinery and Taj Mahal, Tehri Dam, Kolleru Lake Aquaculture, Fluorosis in Andhra Pradesh      </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Field Work</w:t>
            </w:r>
            <w:r w:rsidRPr="00437683">
              <w:rPr>
                <w:rFonts w:ascii="Times New Roman" w:eastAsia="Times New Roman" w:hAnsi="Times New Roman" w:cs="Times New Roman"/>
                <w:sz w:val="24"/>
                <w:szCs w:val="24"/>
              </w:rPr>
              <w:t>: Visit to Local Area having river/ Forest/grass land/hill/mountain to document and environmental assets.</w:t>
            </w:r>
          </w:p>
          <w:p w:rsidR="00722FD6" w:rsidRPr="00437683" w:rsidRDefault="00722FD6" w:rsidP="008A7189">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Study of local environment- common plants, insects, birds. Study of simple ecosystems- pond, visits to Industries, water treatment plants, effluent treatment plants.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428" w:type="dxa"/>
            <w:gridSpan w:val="2"/>
          </w:tcPr>
          <w:p w:rsidR="00722FD6" w:rsidRPr="00437683" w:rsidRDefault="00722FD6" w:rsidP="008A7189">
            <w:pPr>
              <w:tabs>
                <w:tab w:val="left" w:pos="720"/>
              </w:tabs>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by Anubha Kaushik and C.P. Kaushik.</w:t>
            </w: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and Engineering by P. Anandan and R.Kumaravelan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REFERENCES BOOKS: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of Envioromental Science by Y.  Anjaneyulu.</w:t>
            </w: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studies by Dr.B.S. Chauhan.</w:t>
            </w:r>
          </w:p>
          <w:p w:rsidR="00722FD6" w:rsidRPr="00437683" w:rsidRDefault="00722FD6" w:rsidP="008A7189">
            <w:pPr>
              <w:numPr>
                <w:ilvl w:val="0"/>
                <w:numId w:val="107"/>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Environmental Science by M Chandra Sekhar.</w:t>
            </w:r>
          </w:p>
        </w:tc>
      </w:tr>
    </w:tbl>
    <w:p w:rsidR="008A7189" w:rsidRDefault="008A7189" w:rsidP="008A7189">
      <w:r>
        <w:lastRenderedPageBreak/>
        <w:br w:type="page"/>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13CE42E1 - REMOTE SENSING &amp; GIS</w:t>
      </w:r>
    </w:p>
    <w:tbl>
      <w:tblPr>
        <w:tblW w:w="88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2037"/>
        <w:gridCol w:w="2759"/>
        <w:gridCol w:w="2184"/>
      </w:tblGrid>
      <w:tr w:rsidR="008A7189" w:rsidRPr="00437683" w:rsidTr="00722FD6">
        <w:trPr>
          <w:trHeight w:val="517"/>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95"/>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834"/>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None</w:t>
            </w:r>
          </w:p>
          <w:p w:rsidR="008A7189" w:rsidRPr="00437683" w:rsidRDefault="008A7189" w:rsidP="002E2B96">
            <w:pPr>
              <w:spacing w:after="0" w:line="240" w:lineRule="auto"/>
              <w:rPr>
                <w:rFonts w:ascii="Times New Roman" w:hAnsi="Times New Roman" w:cs="Times New Roman"/>
              </w:rPr>
            </w:pP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722FD6" w:rsidRDefault="00722FD6"/>
    <w:tbl>
      <w:tblPr>
        <w:tblW w:w="10430" w:type="dxa"/>
        <w:jc w:val="center"/>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0"/>
        <w:gridCol w:w="1008"/>
        <w:gridCol w:w="7572"/>
      </w:tblGrid>
      <w:tr w:rsidR="00722FD6" w:rsidRPr="00437683" w:rsidTr="00722FD6">
        <w:trPr>
          <w:trHeight w:val="427"/>
          <w:jc w:val="center"/>
        </w:trPr>
        <w:tc>
          <w:tcPr>
            <w:tcW w:w="1850"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know the workings of a remote sensing system along with the terms and concepts of the physical applications of such a system. </w:t>
            </w:r>
          </w:p>
        </w:tc>
      </w:tr>
      <w:tr w:rsidR="00722FD6" w:rsidRPr="00437683" w:rsidTr="00722FD6">
        <w:trPr>
          <w:trHeight w:val="121"/>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focus on different technical aspects of a remote sensing network with specific detail on India.</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compare different types of data obtained from a remote sensing network with tools specifically designed for the purpose.</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about various methods of corrections applied to data to ensure maximum credibility and accountability to the data collected</w:t>
            </w:r>
            <w:r w:rsidRPr="00437683">
              <w:rPr>
                <w:rFonts w:ascii="Times New Roman" w:hAnsi="Times New Roman" w:cs="Times New Roman"/>
                <w:sz w:val="24"/>
                <w:szCs w:val="24"/>
              </w:rPr>
              <w:t>.</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identify concepts of GIS and its applications in various fields of planning and policy.</w:t>
            </w: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80"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FUNDAMENTALS :</w:t>
            </w:r>
            <w:r w:rsidRPr="00437683">
              <w:rPr>
                <w:rFonts w:ascii="Times New Roman" w:eastAsia="Times New Roman" w:hAnsi="Times New Roman" w:cs="Times New Roman"/>
                <w:sz w:val="24"/>
                <w:szCs w:val="24"/>
              </w:rPr>
              <w:t xml:space="preserve"> Definition – History – Physics of Remote Sensing – Electromagnetic Radiation – Interaction of Electromagnetic Radiation with Atmosphere, Earth Surface Features – Vegetation, Soils, Water – Spectral Signature – Atmospheric Windows.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REMOTE SENSING SYSTEM:</w:t>
            </w:r>
            <w:r w:rsidRPr="00437683">
              <w:rPr>
                <w:rFonts w:ascii="Times New Roman" w:eastAsia="Times New Roman" w:hAnsi="Times New Roman" w:cs="Times New Roman"/>
                <w:sz w:val="24"/>
                <w:szCs w:val="24"/>
              </w:rPr>
              <w:t xml:space="preserve"> Introduction - Platforms – Types – Satellites – Indian Remote Sensing Satellites.</w:t>
            </w:r>
          </w:p>
          <w:p w:rsidR="00722FD6" w:rsidRPr="00437683" w:rsidRDefault="00722FD6" w:rsidP="00722FD6">
            <w:pPr>
              <w:tabs>
                <w:tab w:val="left" w:pos="2100"/>
              </w:tabs>
              <w:spacing w:after="0" w:line="24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SENSORS :</w:t>
            </w:r>
            <w:r w:rsidRPr="00437683">
              <w:rPr>
                <w:rFonts w:ascii="Times New Roman" w:eastAsia="Times New Roman" w:hAnsi="Times New Roman" w:cs="Times New Roman"/>
                <w:sz w:val="24"/>
                <w:szCs w:val="24"/>
              </w:rPr>
              <w:t xml:space="preserve"> Introduction – Types – Characteristics of Sensors – IFOV – Indian  Remote Sensing Sensors – LISS-WIFS-PAN.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VISUAL DATA ANALYSIS:</w:t>
            </w:r>
            <w:r w:rsidRPr="00437683">
              <w:rPr>
                <w:rFonts w:ascii="Times New Roman" w:eastAsia="Times New Roman" w:hAnsi="Times New Roman" w:cs="Times New Roman"/>
                <w:sz w:val="24"/>
                <w:szCs w:val="24"/>
              </w:rPr>
              <w:t xml:space="preserve"> Introduction – Types of Data Products – Image interpretation Techniques – Detection, Recognition, Analysis, Classification, Deduction, Idealization – Elements of Image Interpretation – Keys.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FC57E1" w:rsidRDefault="00FC57E1" w:rsidP="00722FD6">
            <w:pPr>
              <w:tabs>
                <w:tab w:val="left" w:pos="2100"/>
              </w:tabs>
              <w:spacing w:after="0" w:line="360" w:lineRule="auto"/>
              <w:jc w:val="center"/>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IMAGE PROCESSING :</w:t>
            </w:r>
            <w:r w:rsidRPr="00437683">
              <w:rPr>
                <w:rFonts w:ascii="Times New Roman" w:eastAsia="Times New Roman" w:hAnsi="Times New Roman" w:cs="Times New Roman"/>
                <w:sz w:val="24"/>
                <w:szCs w:val="24"/>
              </w:rPr>
              <w:t xml:space="preserve"> Introduction – Overview – Preprocessing _ Radiometric Correction – Geometric correction – Rectification.  Enhancement Techniques – Contrast Stretch – Edge enhancement – Filtering Techniques – Classification Techniques – Supervised and unsupervised classification.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GEOGRAPHICAL INFORMATION SYSTEM:</w:t>
            </w:r>
            <w:r w:rsidRPr="00437683">
              <w:rPr>
                <w:rFonts w:ascii="Times New Roman" w:eastAsia="Times New Roman" w:hAnsi="Times New Roman" w:cs="Times New Roman"/>
                <w:sz w:val="24"/>
                <w:szCs w:val="24"/>
              </w:rPr>
              <w:t xml:space="preserve"> Basic Principles – Definition – Components – Data Structures – Raster and Vector formats – Functioning of GIS - Data Input – Data Manipulation – Data Retrieval – Data Analysis – Data Display – Data Base Management Systems.</w:t>
            </w: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580" w:type="dxa"/>
            <w:gridSpan w:val="2"/>
          </w:tcPr>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Remote sensing and GIS by Prof. Anji Reddy.</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Remote Sensing &amp; GIS by Dr. PH Anand &amp; V. Raj Kumar</w:t>
            </w:r>
          </w:p>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F.F.Sabins Jr. Remote Sensing Principles and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P.J.Curran, Principles of Remote Sensing.</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Little and Kiefe, Remote Sensing Principles and Image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C.P.I., Principles of Geographic Information Systems.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J.R. Jense, Principles of Remote Sensing. </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lang w:val="de-DE"/>
              </w:rPr>
            </w:pPr>
            <w:r w:rsidRPr="00437683">
              <w:rPr>
                <w:rFonts w:ascii="Times New Roman" w:eastAsia="Times New Roman" w:hAnsi="Times New Roman" w:cs="Times New Roman"/>
                <w:sz w:val="24"/>
                <w:szCs w:val="24"/>
                <w:lang w:val="de-DE"/>
              </w:rPr>
              <w:t>Prithvish Nag, M. Kudrat, Digital Remote Sensing.</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Default="008A7189" w:rsidP="008A7189"/>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13CE42E2 - FINITE ELEMENT ANALYSIS</w:t>
      </w:r>
    </w:p>
    <w:tbl>
      <w:tblPr>
        <w:tblW w:w="1068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22"/>
      </w:tblGrid>
      <w:tr w:rsidR="008A7189" w:rsidRPr="00437683" w:rsidTr="00722FD6">
        <w:trPr>
          <w:trHeight w:val="47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5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Structural Analysis</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722FD6" w:rsidRPr="00437683" w:rsidTr="00722FD6">
        <w:trPr>
          <w:trHeight w:val="427"/>
        </w:trPr>
        <w:tc>
          <w:tcPr>
            <w:tcW w:w="1724"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the fundamental concepts of FEM.</w:t>
            </w:r>
          </w:p>
        </w:tc>
      </w:tr>
      <w:tr w:rsidR="00722FD6" w:rsidRPr="00437683" w:rsidTr="00722FD6">
        <w:trPr>
          <w:trHeight w:val="121"/>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understand and apply the concepts of one dimensional finite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FEM concepts of truss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concepts of FEM for beam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722FD6" w:rsidRPr="00711F4C" w:rsidRDefault="00722FD6" w:rsidP="00722FD6">
            <w:pPr>
              <w:rPr>
                <w:rFonts w:ascii="Times New Roman" w:hAnsi="Times New Roman" w:cs="Times New Roman"/>
                <w:sz w:val="24"/>
                <w:szCs w:val="24"/>
              </w:rPr>
            </w:pPr>
            <w:r w:rsidRPr="00711F4C">
              <w:rPr>
                <w:rFonts w:ascii="Times New Roman" w:hAnsi="Times New Roman" w:cs="Times New Roman"/>
                <w:sz w:val="24"/>
                <w:szCs w:val="24"/>
              </w:rPr>
              <w:t>Able to apply isometric concepts in modeling of finite elements.</w:t>
            </w: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INTRODUCTION TO FINITE ELEMENT METHOD:</w:t>
            </w:r>
            <w:r w:rsidRPr="00437683">
              <w:rPr>
                <w:rFonts w:ascii="Times New Roman" w:eastAsia="Times New Roman" w:hAnsi="Times New Roman" w:cs="Times New Roman"/>
                <w:bCs/>
                <w:sz w:val="24"/>
                <w:szCs w:val="24"/>
              </w:rPr>
              <w:t xml:space="preserve"> Introduction, Finite Difference Method, Advantages and disadvantages, basis steps, Limitations, Finite Element Modeling and Discretization, Interpolation and shape functions, Types of elements, nodes and degrees of freedom</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bCs/>
                <w:sz w:val="24"/>
                <w:szCs w:val="24"/>
              </w:rPr>
            </w:pPr>
            <w:r w:rsidRPr="001C6DA7">
              <w:rPr>
                <w:rFonts w:ascii="Times New Roman" w:eastAsia="Times New Roman" w:hAnsi="Times New Roman" w:cs="Times New Roman"/>
                <w:b/>
                <w:bCs/>
                <w:sz w:val="24"/>
                <w:szCs w:val="24"/>
              </w:rPr>
              <w:t>UNIT – 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ONE DIMENSIONAL FINITE ELEMENTS:</w:t>
            </w:r>
            <w:r w:rsidRPr="00437683">
              <w:rPr>
                <w:rFonts w:ascii="Times New Roman" w:eastAsia="Times New Roman" w:hAnsi="Times New Roman" w:cs="Times New Roman"/>
                <w:bCs/>
                <w:sz w:val="24"/>
                <w:szCs w:val="24"/>
              </w:rPr>
              <w:t xml:space="preserve"> Introduction, bar element, beam element, bar and beam elements of arbitrary orientation, assembly of elements, stiffness matrices, boundary conditions, loads, applications.</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TRUSSES:</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Plane trusses, local and global coordinate systems, direction cosines, element stiffness matrix, assembly of global stiffness matrix, stress calculation.</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IV</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FINITE ELEMENT FORMULATION:</w:t>
            </w:r>
            <w:r w:rsidRPr="00437683">
              <w:rPr>
                <w:rFonts w:ascii="Times New Roman" w:eastAsia="Times New Roman" w:hAnsi="Times New Roman" w:cs="Times New Roman"/>
                <w:bCs/>
                <w:sz w:val="24"/>
                <w:szCs w:val="24"/>
              </w:rPr>
              <w:t xml:space="preserve"> Introduction beam stiffness, assembly of beam stiffness matrix, loading, boundary conditions, plane stress, plane strain analysis</w:t>
            </w:r>
          </w:p>
          <w:p w:rsidR="00722FD6" w:rsidRPr="00437683" w:rsidRDefault="00722FD6" w:rsidP="00722FD6">
            <w:pPr>
              <w:spacing w:after="0" w:line="240" w:lineRule="auto"/>
              <w:jc w:val="both"/>
              <w:rPr>
                <w:rFonts w:ascii="Times New Roman" w:eastAsia="Times New Roman" w:hAnsi="Times New Roman" w:cs="Times New Roman"/>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V</w:t>
            </w:r>
          </w:p>
          <w:p w:rsidR="00722FD6" w:rsidRPr="00437683" w:rsidRDefault="00722FD6" w:rsidP="00722FD6">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ISOPARAMETRIC ELEMENTS AND FINITE ELEMENT MODELLING:</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 xml:space="preserve"> Mesh requirements, material properties, loads and reactions, boundary conditions, checking the model, analysis and design software (for practice purpose only)</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Govinda Rao.</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S. S. BhavaKatti.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Engineering. - Chandrupatla &amp; Belegundu.</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Abel &amp; Desai.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in Engineering Design- S. Rajasekaran  .</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 Theory and Programming. - C.S. Krishna Murthy.</w:t>
            </w:r>
          </w:p>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REFERENCE BOOKS: </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 Finite Element Method.- Zienkiewicz.</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Concepts and Applications of Finite Element Analysis.- Robert Cook Davis Mallcus.</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Theory and Problems of Finite Element Analysis. - George Buchanan.</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13CE42E3 - ADVANCED HIGHWAY ENGINEERING</w:t>
      </w:r>
    </w:p>
    <w:tbl>
      <w:tblPr>
        <w:tblW w:w="1069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32"/>
      </w:tblGrid>
      <w:tr w:rsidR="008A7189" w:rsidRPr="00437683" w:rsidTr="00144E9F">
        <w:trPr>
          <w:trHeight w:val="48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8A7189" w:rsidRPr="00437683" w:rsidTr="00144E9F">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Transportation Engineering</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familiarize with design considerations of highway projects and factors that are involved in everyday work on a project</w:t>
            </w:r>
            <w:r w:rsidRPr="00437683">
              <w:rPr>
                <w:rFonts w:ascii="Times New Roman" w:hAnsi="Times New Roman" w:cs="Times New Roman"/>
                <w:sz w:val="24"/>
                <w:szCs w:val="24"/>
              </w:rPr>
              <w:t>.</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analyze and study different methods of road maintenance along with failures normally associated with projects involving pavements and sub soils</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special and complex projects, their maintenance and workings along with factors which influence their efficiency</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explain concepts of planning and land use development with respect to highways in particular and the community in general.</w:t>
            </w:r>
            <w:r w:rsidRPr="00437683">
              <w:rPr>
                <w:rFonts w:ascii="Times New Roman" w:hAnsi="Times New Roman" w:cs="Times New Roman"/>
                <w:sz w:val="24"/>
                <w:szCs w:val="24"/>
              </w:rPr>
              <w:t xml:space="preserve"> </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the concepts of safety and economics, important in the economic growth of the community for its social and behavioral consequences</w:t>
            </w:r>
            <w:r w:rsidRPr="00437683">
              <w:rPr>
                <w:rFonts w:ascii="Times New Roman" w:hAnsi="Times New Roman" w:cs="Times New Roman"/>
                <w:sz w:val="24"/>
                <w:szCs w:val="24"/>
              </w:rPr>
              <w:t>.</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Lighting – Design factors, design of highway lighting systems. </w:t>
            </w: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Machinery and equipment – for earth work, rock excavation, transportation of materials, watering compaction, bituminous and concrete works.</w:t>
            </w:r>
          </w:p>
          <w:p w:rsidR="00144E9F" w:rsidRDefault="00144E9F" w:rsidP="00144E9F">
            <w:pPr>
              <w:tabs>
                <w:tab w:val="left" w:pos="210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treated roads, Soil stabilized roads – various methods. Maintenance of Highway causes of pavement failures – classification of maintenance works, failures in-flexible pavements, failure in cement concrete pavements, maintenance of bituminous roads and cement concrete roads.</w:t>
            </w:r>
          </w:p>
          <w:p w:rsidR="00144E9F" w:rsidRPr="00437683" w:rsidRDefault="00144E9F" w:rsidP="00144E9F">
            <w:pPr>
              <w:tabs>
                <w:tab w:val="left" w:pos="0"/>
              </w:tabs>
              <w:spacing w:after="0" w:line="240" w:lineRule="auto"/>
              <w:ind w:left="45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Ghat roads – Alignment, geometry of hill roads, drainage in ghat roads, maintenance problems.</w:t>
            </w:r>
            <w:r w:rsidRPr="00437683">
              <w:rPr>
                <w:rFonts w:ascii="Times New Roman" w:eastAsia="Times New Roman" w:hAnsi="Times New Roman" w:cs="Times New Roman"/>
                <w:sz w:val="24"/>
                <w:szCs w:val="24"/>
              </w:rPr>
              <w:tab/>
            </w: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Roads in special areas – Roads in swampy and water logged areas and in block cotton soils.</w:t>
            </w:r>
          </w:p>
          <w:p w:rsidR="00144E9F" w:rsidRPr="00437683" w:rsidRDefault="00144E9F" w:rsidP="00144E9F">
            <w:pPr>
              <w:spacing w:after="0" w:line="240" w:lineRule="auto"/>
              <w:jc w:val="both"/>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 side development – environmental factors in planning and development of highways, road side development and arboriculture- planning plantation of trees, care of trees.</w:t>
            </w:r>
          </w:p>
          <w:p w:rsidR="00144E9F" w:rsidRPr="00437683" w:rsidRDefault="00144E9F" w:rsidP="00144E9F">
            <w:pPr>
              <w:tabs>
                <w:tab w:val="left" w:pos="72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72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safety – Road accident situations in India, causes of road accidents. Road and its effects on Road accidents, Safety during construction. </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Highway Economics – Introduction – Highway user benefits, highway costs</w:t>
            </w:r>
          </w:p>
          <w:p w:rsidR="00144E9F" w:rsidRPr="00437683" w:rsidRDefault="00144E9F" w:rsidP="00144E9F">
            <w:pPr>
              <w:spacing w:after="0" w:line="360" w:lineRule="auto"/>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07" w:type="dxa"/>
            <w:gridSpan w:val="2"/>
          </w:tcPr>
          <w:p w:rsidR="00144E9F" w:rsidRPr="00437683" w:rsidRDefault="00144E9F" w:rsidP="00144E9F">
            <w:pPr>
              <w:tabs>
                <w:tab w:val="left" w:pos="45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Highway Engineering – S.K.Khanna &amp; C.E.G.Justo.</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Principles and Practices of Highway Engineering by – L.R.Kadiyali.</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144E9F" w:rsidRPr="00437683" w:rsidRDefault="00144E9F" w:rsidP="00144E9F">
            <w:pPr>
              <w:numPr>
                <w:ilvl w:val="0"/>
                <w:numId w:val="113"/>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Practice  and Design of  Highway Engg., by S.K. Sharma, S.Chand &amp; Co.Ltd., New Delhi, 1985.</w:t>
            </w:r>
          </w:p>
          <w:p w:rsidR="00144E9F" w:rsidRPr="00437683" w:rsidRDefault="00144E9F" w:rsidP="00144E9F">
            <w:pPr>
              <w:numPr>
                <w:ilvl w:val="0"/>
                <w:numId w:val="113"/>
              </w:num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13CE42E4 -GROUND IMPROVEMENT TECHNIQUES</w:t>
      </w:r>
    </w:p>
    <w:tbl>
      <w:tblPr>
        <w:tblW w:w="10225" w:type="dxa"/>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3241"/>
        <w:gridCol w:w="3306"/>
        <w:gridCol w:w="1716"/>
      </w:tblGrid>
      <w:tr w:rsidR="008A7189" w:rsidRPr="00437683" w:rsidTr="00144E9F">
        <w:trPr>
          <w:trHeight w:val="48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820"/>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Soil Mechanics, Foundation Engineering</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dewatering methods and grouting techniques.</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apply in-situ densification methods for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and apply the various chemicals for stabilization of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components of reinforced earth and application of geosynthetics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the concept of ground improvement for expansive soils.</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Dewatering</w:t>
            </w:r>
            <w:r w:rsidRPr="00437683">
              <w:rPr>
                <w:rFonts w:ascii="Times New Roman" w:eastAsia="Times New Roman" w:hAnsi="Times New Roman" w:cs="Times New Roman"/>
                <w:sz w:val="24"/>
                <w:szCs w:val="24"/>
              </w:rPr>
              <w:t>: methods of de-watering- sumps and interceptor ditches- single, multi stage well points - vacuum well points. Horizontal wells-foundation drains-blanket drains- criteria for selection of fill material around drains –Electro-osmosis .</w:t>
            </w:r>
          </w:p>
          <w:p w:rsidR="00144E9F" w:rsidRPr="00437683" w:rsidRDefault="00144E9F" w:rsidP="00144E9F">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Grouting:</w:t>
            </w:r>
            <w:r w:rsidRPr="00437683">
              <w:rPr>
                <w:rFonts w:ascii="Times New Roman" w:eastAsia="Times New Roman" w:hAnsi="Times New Roman" w:cs="Times New Roman"/>
                <w:sz w:val="24"/>
                <w:szCs w:val="24"/>
              </w:rPr>
              <w:t xml:space="preserve"> Objectives of grouting- grouts and their properties- grouting methods- ascending, descending and stage groutinghydraulic, fracturing in soils and rocks- post grout test.</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granular Soils:–</w:t>
            </w:r>
            <w:r w:rsidRPr="00437683">
              <w:rPr>
                <w:rFonts w:ascii="Times New Roman" w:eastAsia="Times New Roman" w:hAnsi="Times New Roman" w:cs="Times New Roman"/>
                <w:sz w:val="24"/>
                <w:szCs w:val="24"/>
              </w:rPr>
              <w:t xml:space="preserve"> Vibration at the ground surface, Impact at the Ground Surface, Vibration at depth, Impact at depth.</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Cohesive soils:–</w:t>
            </w:r>
            <w:r w:rsidRPr="00437683">
              <w:rPr>
                <w:rFonts w:ascii="Times New Roman" w:eastAsia="Times New Roman" w:hAnsi="Times New Roman" w:cs="Times New Roman"/>
                <w:sz w:val="24"/>
                <w:szCs w:val="24"/>
              </w:rPr>
              <w:t xml:space="preserve"> preloading or dewatering, Vertical drains – Sand Drains, Sand wick geodrains – Stone and lime columns – thermal methods.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spacing w:after="0" w:line="240" w:lineRule="auto"/>
              <w:rPr>
                <w:rFonts w:ascii="Times New Roman" w:eastAsia="Times New Roman" w:hAnsi="Times New Roman" w:cs="Times New Roman"/>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Stabilisation</w:t>
            </w:r>
            <w:r w:rsidRPr="00437683">
              <w:rPr>
                <w:rFonts w:ascii="Times New Roman" w:eastAsia="Times New Roman" w:hAnsi="Times New Roman" w:cs="Times New Roman"/>
                <w:sz w:val="24"/>
                <w:szCs w:val="24"/>
              </w:rPr>
              <w:t>: Methods of stabilization-mechanical-cement- lime-bituminous-chemical stabilization with calcium chloride, sodium silicate and gypsum</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Reinforced Earth</w:t>
            </w:r>
            <w:r w:rsidRPr="00437683">
              <w:rPr>
                <w:rFonts w:ascii="Times New Roman" w:eastAsia="Times New Roman" w:hAnsi="Times New Roman" w:cs="Times New Roman"/>
                <w:sz w:val="24"/>
                <w:szCs w:val="24"/>
              </w:rPr>
              <w:t xml:space="preserve">: Principles – Components of reinforced earth – factors governing design of reinforced earth walls – design principles of reinforced earth </w:t>
            </w:r>
            <w:r w:rsidRPr="00437683">
              <w:rPr>
                <w:rFonts w:ascii="Times New Roman" w:eastAsia="Times New Roman" w:hAnsi="Times New Roman" w:cs="Times New Roman"/>
                <w:sz w:val="24"/>
                <w:szCs w:val="24"/>
              </w:rPr>
              <w:lastRenderedPageBreak/>
              <w:t>walls.</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Geosynthetics</w:t>
            </w:r>
            <w:r w:rsidRPr="00437683">
              <w:rPr>
                <w:rFonts w:ascii="Times New Roman" w:eastAsia="Times New Roman" w:hAnsi="Times New Roman" w:cs="Times New Roman"/>
                <w:sz w:val="24"/>
                <w:szCs w:val="24"/>
              </w:rPr>
              <w:t xml:space="preserve"> : Geotextiles- Types, Functions and applications – geogrids and geomembranes – functions and applications.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Expansive soils</w:t>
            </w:r>
            <w:r w:rsidRPr="00437683">
              <w:rPr>
                <w:rFonts w:ascii="Times New Roman" w:eastAsia="Times New Roman" w:hAnsi="Times New Roman" w:cs="Times New Roman"/>
                <w:sz w:val="24"/>
                <w:szCs w:val="24"/>
              </w:rPr>
              <w:t>: Problems of expansive soils – tests for identification – methods of determination of swell pressure. Improvement of expansive soils – Foundation techniques in expansive soils – under reamed piles.</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5" w:type="dxa"/>
            <w:gridSpan w:val="2"/>
          </w:tcPr>
          <w:p w:rsidR="00144E9F" w:rsidRPr="00437683" w:rsidRDefault="00144E9F" w:rsidP="00144E9F">
            <w:pPr>
              <w:tabs>
                <w:tab w:val="left" w:pos="720"/>
              </w:tabs>
              <w:spacing w:after="0" w:line="240" w:lineRule="auto"/>
              <w:jc w:val="both"/>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Hausmann M.R. (1990), Engineering Principles of Ground Modification, McGraw-Hill International Edition.</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Purushotham Raj. Ground Improvement Techniques, Laxmi Publications, New Delhi</w:t>
            </w:r>
          </w:p>
          <w:p w:rsidR="00144E9F" w:rsidRPr="00437683" w:rsidRDefault="00144E9F" w:rsidP="00144E9F">
            <w:pPr>
              <w:spacing w:after="0" w:line="240" w:lineRule="auto"/>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Moseley M.P. (1993) Ground Improvement, Blackie Academic and Professional, Boca Taton, Florida, USA.</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Xanthakos P.P, Abramson, L.W and Brucwe, D.A (1994) Ground Control and Improvement, John Wiley and Sons,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New York, USA.</w:t>
            </w:r>
          </w:p>
          <w:p w:rsidR="00144E9F" w:rsidRPr="00437683" w:rsidRDefault="00144E9F" w:rsidP="00144E9F">
            <w:pPr>
              <w:spacing w:after="0" w:line="240" w:lineRule="auto"/>
              <w:rPr>
                <w:rFonts w:ascii="Times New Roman" w:eastAsia="Times New Roman" w:hAnsi="Times New Roman" w:cs="Times New Roman"/>
                <w:b/>
                <w:sz w:val="24"/>
                <w:szCs w:val="24"/>
                <w:u w:val="single"/>
              </w:rPr>
            </w:pPr>
            <w:r w:rsidRPr="00437683">
              <w:rPr>
                <w:rFonts w:ascii="Times New Roman" w:eastAsia="Times New Roman" w:hAnsi="Times New Roman" w:cs="Times New Roman"/>
                <w:sz w:val="24"/>
                <w:szCs w:val="24"/>
              </w:rPr>
              <w:t>3. Robert M. Koerner, Designing with Geosynthetics, Prentice Hall New Jercy, USA</w:t>
            </w:r>
            <w:r w:rsidRPr="00437683">
              <w:rPr>
                <w:rFonts w:ascii="Times New Roman" w:eastAsia="Times New Roman" w:hAnsi="Times New Roman" w:cs="Times New Roman"/>
                <w:b/>
                <w:sz w:val="24"/>
                <w:szCs w:val="24"/>
                <w:u w:val="single"/>
              </w:rPr>
              <w:t xml:space="preserve"> </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13CE42E5 - ENVIRONMENTAL POLLUTION AND CONTROL</w:t>
      </w:r>
    </w:p>
    <w:tbl>
      <w:tblPr>
        <w:tblW w:w="1068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3259"/>
        <w:gridCol w:w="3324"/>
        <w:gridCol w:w="2126"/>
      </w:tblGrid>
      <w:tr w:rsidR="008A7189" w:rsidRPr="00437683" w:rsidTr="00144E9F">
        <w:trPr>
          <w:trHeight w:val="47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5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904"/>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Environmental Studies, Environmental Engineering</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nature, significance and effects of pollution.</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effects of air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effects of water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various methods for solid and hazardous waste disposal.</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b/>
                <w:sz w:val="24"/>
                <w:szCs w:val="24"/>
              </w:rPr>
            </w:pPr>
            <w:r w:rsidRPr="00437683">
              <w:rPr>
                <w:rFonts w:ascii="Times New Roman" w:hAnsi="Times New Roman" w:cs="Times New Roman"/>
                <w:sz w:val="24"/>
                <w:szCs w:val="24"/>
              </w:rPr>
              <w:t>Understand the environmental legislation acts for industrial pollution control.</w:t>
            </w:r>
            <w:r w:rsidRPr="00437683">
              <w:rPr>
                <w:rFonts w:ascii="Times New Roman" w:hAnsi="Times New Roman" w:cs="Times New Roman"/>
                <w:b/>
                <w:sz w:val="24"/>
                <w:szCs w:val="24"/>
              </w:rPr>
              <w:t xml:space="preserve"> </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  Water pollution and its effects, solid wastes and land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 sanitary land filling.  Disposal of hazardous wastes.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6A796C" w:rsidRPr="00437683" w:rsidRDefault="006A796C" w:rsidP="006A796C">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74" w:type="dxa"/>
            <w:gridSpan w:val="2"/>
          </w:tcPr>
          <w:p w:rsidR="006A796C" w:rsidRPr="00437683" w:rsidRDefault="006A796C" w:rsidP="006A796C">
            <w:pPr>
              <w:tabs>
                <w:tab w:val="left" w:pos="720"/>
              </w:tabs>
              <w:spacing w:after="0" w:line="240" w:lineRule="auto"/>
              <w:jc w:val="both"/>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A796C" w:rsidRPr="00437683" w:rsidRDefault="00046C25"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8" w:history="1">
              <w:r w:rsidR="006A796C" w:rsidRPr="00437683">
                <w:rPr>
                  <w:rFonts w:ascii="Times New Roman" w:eastAsia="Times New Roman" w:hAnsi="Times New Roman" w:cs="Times New Roman"/>
                  <w:bCs/>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w:t>
            </w:r>
            <w:hyperlink r:id="rId9" w:history="1">
              <w:r w:rsidR="006A796C" w:rsidRPr="00437683">
                <w:rPr>
                  <w:rFonts w:ascii="Times New Roman" w:eastAsia="Times New Roman" w:hAnsi="Times New Roman" w:cs="Times New Roman"/>
                  <w:color w:val="000000"/>
                  <w:sz w:val="24"/>
                  <w:szCs w:val="24"/>
                </w:rPr>
                <w:t>J. Jeffrey Peirce</w:t>
              </w:r>
            </w:hyperlink>
            <w:r w:rsidR="006A796C" w:rsidRPr="00437683">
              <w:rPr>
                <w:rFonts w:ascii="Times New Roman" w:eastAsia="Times New Roman" w:hAnsi="Times New Roman" w:cs="Times New Roman"/>
                <w:color w:val="000000"/>
                <w:sz w:val="24"/>
                <w:szCs w:val="24"/>
              </w:rPr>
              <w:t>, ‎</w:t>
            </w:r>
            <w:hyperlink r:id="rId10" w:history="1">
              <w:r w:rsidR="006A796C" w:rsidRPr="00437683">
                <w:rPr>
                  <w:rFonts w:ascii="Times New Roman" w:eastAsia="Times New Roman" w:hAnsi="Times New Roman" w:cs="Times New Roman"/>
                  <w:color w:val="000000"/>
                  <w:sz w:val="24"/>
                  <w:szCs w:val="24"/>
                </w:rPr>
                <w:t>P Aarne Vesilind</w:t>
              </w:r>
            </w:hyperlink>
            <w:r w:rsidR="006A796C" w:rsidRPr="00437683">
              <w:rPr>
                <w:rFonts w:ascii="Times New Roman" w:eastAsia="Times New Roman" w:hAnsi="Times New Roman" w:cs="Times New Roman"/>
                <w:color w:val="000000"/>
                <w:sz w:val="24"/>
                <w:szCs w:val="24"/>
              </w:rPr>
              <w:t>, ‎</w:t>
            </w:r>
            <w:hyperlink r:id="rId11" w:history="1">
              <w:r w:rsidR="006A796C" w:rsidRPr="00437683">
                <w:rPr>
                  <w:rFonts w:ascii="Times New Roman" w:eastAsia="Times New Roman" w:hAnsi="Times New Roman" w:cs="Times New Roman"/>
                  <w:color w:val="000000"/>
                  <w:sz w:val="24"/>
                  <w:szCs w:val="24"/>
                </w:rPr>
                <w:t>Ruth Weiner</w:t>
              </w:r>
            </w:hyperlink>
          </w:p>
          <w:p w:rsidR="006A796C" w:rsidRPr="00437683" w:rsidRDefault="006A796C"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color w:val="000000"/>
                <w:sz w:val="24"/>
                <w:szCs w:val="24"/>
              </w:rPr>
              <w:t>Environmental Pollution Control Engineering</w:t>
            </w:r>
            <w:r w:rsidRPr="00437683">
              <w:rPr>
                <w:rFonts w:ascii="Times New Roman" w:eastAsia="Times New Roman" w:hAnsi="Times New Roman" w:cs="Times New Roman"/>
                <w:bCs/>
                <w:color w:val="000000"/>
                <w:sz w:val="24"/>
                <w:szCs w:val="24"/>
              </w:rPr>
              <w:t xml:space="preserve"> by CS Rao</w:t>
            </w:r>
          </w:p>
          <w:p w:rsidR="006A796C" w:rsidRPr="00437683" w:rsidRDefault="00046C25"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2" w:history="1">
              <w:r w:rsidR="006A796C" w:rsidRPr="00437683">
                <w:rPr>
                  <w:rFonts w:ascii="Times New Roman" w:eastAsia="Times New Roman" w:hAnsi="Times New Roman" w:cs="Times New Roman"/>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by </w:t>
            </w:r>
            <w:hyperlink r:id="rId13" w:history="1">
              <w:r w:rsidR="006A796C" w:rsidRPr="00437683">
                <w:rPr>
                  <w:rFonts w:ascii="Times New Roman" w:eastAsia="Times New Roman" w:hAnsi="Times New Roman" w:cs="Times New Roman"/>
                  <w:color w:val="000000"/>
                  <w:sz w:val="24"/>
                  <w:szCs w:val="24"/>
                </w:rPr>
                <w:t>P. R. Trivedi</w:t>
              </w:r>
            </w:hyperlink>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Environmental engineering by peavey and Rowe</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Environmental pollution and control – P.A Vesilind, J.J. Peirce.</w:t>
            </w:r>
          </w:p>
          <w:p w:rsidR="006A796C" w:rsidRPr="00437683" w:rsidRDefault="006A796C" w:rsidP="006A796C">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8A7189" w:rsidRPr="00437683" w:rsidRDefault="008A7189" w:rsidP="008A7189">
      <w:pPr>
        <w:spacing w:after="0" w:line="240" w:lineRule="auto"/>
        <w:ind w:firstLine="72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 xml:space="preserve">13CE42P1 - COMPUTER AIDED ANALYSIS AND DESIGN </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1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274"/>
      </w:tblGrid>
      <w:tr w:rsidR="008A7189" w:rsidRPr="00437683" w:rsidTr="006A796C">
        <w:trPr>
          <w:trHeight w:val="381"/>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8A7189" w:rsidRPr="00437683" w:rsidTr="006A796C">
        <w:trPr>
          <w:trHeight w:val="365"/>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918"/>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rPr>
              <w:t>Structural Analysis, D.R.C.C.S., Building Planning and Drawing</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will able to know how to apply engineering drawing using computers.</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can understand about the scope of Auto CAD software.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Use STAAD Pro for analysis of simple beams and truss problem. </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Use STRAP Pro for analysis of a pin jointed frame, multi storeyed, multi bay portal frame.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Execute solution of system of linear simultaneous equations of large system.</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Elementary Graphics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Elements of Auto CAD and its applications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beam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truss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simple Pin jointed frame using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multi storeyed, multi bay portal frame by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system of linear simultaneous equations of large system.</w:t>
            </w:r>
          </w:p>
          <w:p w:rsidR="006A796C" w:rsidRPr="00437683" w:rsidRDefault="006A796C" w:rsidP="006A796C">
            <w:pPr>
              <w:spacing w:after="0" w:line="240" w:lineRule="auto"/>
              <w:jc w:val="both"/>
              <w:rPr>
                <w:rFonts w:ascii="Times New Roman" w:eastAsia="Times New Roman" w:hAnsi="Times New Roman" w:cs="Times New Roman"/>
                <w:sz w:val="24"/>
                <w:szCs w:val="24"/>
              </w:rPr>
            </w:pPr>
          </w:p>
        </w:tc>
      </w:tr>
    </w:tbl>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Pr>
          <w:rFonts w:ascii="Times New Roman" w:eastAsia="Times New Roman" w:hAnsi="Times New Roman" w:cs="Times New Roman"/>
          <w:b/>
          <w:sz w:val="24"/>
          <w:szCs w:val="24"/>
          <w:u w:val="single"/>
        </w:rPr>
        <w:lastRenderedPageBreak/>
        <w:t>13CE42PR PROJECT WORK</w:t>
      </w:r>
    </w:p>
    <w:tbl>
      <w:tblPr>
        <w:tblW w:w="1048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2942"/>
        <w:gridCol w:w="3059"/>
        <w:gridCol w:w="2564"/>
      </w:tblGrid>
      <w:tr w:rsidR="008A7189" w:rsidRPr="00437683" w:rsidTr="006A796C">
        <w:trPr>
          <w:trHeight w:val="381"/>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6</w:t>
            </w:r>
          </w:p>
        </w:tc>
      </w:tr>
      <w:tr w:rsidR="008A7189" w:rsidRPr="00437683" w:rsidTr="006A796C">
        <w:trPr>
          <w:trHeight w:val="365"/>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776"/>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42" w:type="dxa"/>
          </w:tcPr>
          <w:p w:rsidR="008A7189" w:rsidRPr="00437683" w:rsidRDefault="008A7189" w:rsidP="002E2B96">
            <w:pPr>
              <w:spacing w:after="0" w:line="240" w:lineRule="auto"/>
              <w:rPr>
                <w:rFonts w:ascii="Times New Roman" w:hAnsi="Times New Roman" w:cs="Times New Roman"/>
              </w:rPr>
            </w:pP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6A796C" w:rsidRDefault="006A796C"/>
    <w:tbl>
      <w:tblPr>
        <w:tblW w:w="10950"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0"/>
        <w:gridCol w:w="1057"/>
        <w:gridCol w:w="7983"/>
      </w:tblGrid>
      <w:tr w:rsidR="006A796C" w:rsidRPr="00437683" w:rsidTr="006A796C">
        <w:trPr>
          <w:trHeight w:val="427"/>
          <w:jc w:val="center"/>
        </w:trPr>
        <w:tc>
          <w:tcPr>
            <w:tcW w:w="1910"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7" w:type="dxa"/>
          </w:tcPr>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83" w:type="dxa"/>
          </w:tcPr>
          <w:p w:rsidR="006A796C" w:rsidRPr="00437683" w:rsidRDefault="006A796C" w:rsidP="006A375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To develop basic concept and principle of real life problems in Civil engineering.</w:t>
            </w:r>
          </w:p>
        </w:tc>
      </w:tr>
      <w:tr w:rsidR="006A796C" w:rsidRPr="00437683" w:rsidTr="006A796C">
        <w:trPr>
          <w:trHeight w:val="121"/>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behaviour of simple and complex problems related with Civil Engineering.</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 xml:space="preserve">Recognize and be able to apply fundamental principles to check the accuracy , safety and reliability. </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Generate an ability to apply knowledge of Civil Engineering in the design of real life Civil engineering problems.</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83" w:type="dxa"/>
          </w:tcPr>
          <w:p w:rsidR="006A796C" w:rsidRPr="00437683" w:rsidRDefault="006A796C" w:rsidP="006A3752">
            <w:pPr>
              <w:spacing w:line="240" w:lineRule="auto"/>
              <w:ind w:left="630" w:hanging="630"/>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Built the necessary theoretical background for planning and estimation of different designed civil engineering structures.</w:t>
            </w:r>
          </w:p>
        </w:tc>
      </w:tr>
      <w:tr w:rsidR="006A796C" w:rsidRPr="00437683" w:rsidTr="006A796C">
        <w:trPr>
          <w:trHeight w:val="266"/>
          <w:jc w:val="center"/>
        </w:trPr>
        <w:tc>
          <w:tcPr>
            <w:tcW w:w="1910"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40" w:type="dxa"/>
            <w:gridSpan w:val="2"/>
          </w:tcPr>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The progress in the project work is to be presented by the middle of IV Year- II Semester before the internal evaluation committee. By this time, the students will be in a position to publish a paper in international/ national journals/conferences. The external examiner will evaluate the project work in final project presentation.</w:t>
            </w:r>
          </w:p>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bCs/>
                <w:color w:val="000000"/>
                <w:sz w:val="24"/>
                <w:szCs w:val="24"/>
              </w:rPr>
              <w:t xml:space="preserve">Project report: </w:t>
            </w:r>
            <w:r w:rsidRPr="00437683">
              <w:rPr>
                <w:rFonts w:ascii="Times New Roman" w:eastAsia="Times New Roman" w:hAnsi="Times New Roman" w:cs="Times New Roman"/>
                <w:color w:val="000000"/>
                <w:sz w:val="24"/>
                <w:szCs w:val="24"/>
              </w:rPr>
              <w:t xml:space="preserve">To be prepared in proper format decided by the concerned department. The report shall record all aspects of the work, highlighting all the problems faced and the approach/method employed to solve such problems. Members of a project group shall prepare and submit </w:t>
            </w:r>
            <w:r w:rsidRPr="00437683">
              <w:rPr>
                <w:rFonts w:ascii="Times New Roman" w:eastAsia="Times New Roman" w:hAnsi="Times New Roman" w:cs="Times New Roman"/>
                <w:bCs/>
                <w:color w:val="000000"/>
                <w:sz w:val="24"/>
                <w:szCs w:val="24"/>
              </w:rPr>
              <w:t>separate</w:t>
            </w:r>
            <w:r w:rsidRPr="00437683">
              <w:rPr>
                <w:rFonts w:ascii="Times New Roman" w:eastAsia="Times New Roman" w:hAnsi="Times New Roman" w:cs="Times New Roman"/>
                <w:b/>
                <w:bCs/>
                <w:color w:val="000000"/>
                <w:sz w:val="24"/>
                <w:szCs w:val="24"/>
              </w:rPr>
              <w:t xml:space="preserve"> </w:t>
            </w:r>
            <w:r w:rsidRPr="00437683">
              <w:rPr>
                <w:rFonts w:ascii="Times New Roman" w:eastAsia="Times New Roman" w:hAnsi="Times New Roman" w:cs="Times New Roman"/>
                <w:color w:val="000000"/>
                <w:sz w:val="24"/>
                <w:szCs w:val="24"/>
              </w:rPr>
              <w:t xml:space="preserve">reports. </w:t>
            </w:r>
          </w:p>
          <w:p w:rsidR="006A796C" w:rsidRPr="00437683" w:rsidRDefault="006A796C" w:rsidP="006A796C">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t>The student’s sessional marks for project will be out of 200, in which 80 marks will be based on day to day performance assessed by the guide. Balance 120 marks will be awarded based on the presentation of the project by the students before an external examiner.</w:t>
            </w:r>
          </w:p>
        </w:tc>
      </w:tr>
    </w:tbl>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sectPr w:rsidR="008A7189"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39" w:rsidRDefault="005B1E39" w:rsidP="006A796C">
      <w:pPr>
        <w:spacing w:after="0" w:line="240" w:lineRule="auto"/>
      </w:pPr>
      <w:r>
        <w:separator/>
      </w:r>
    </w:p>
  </w:endnote>
  <w:endnote w:type="continuationSeparator" w:id="1">
    <w:p w:rsidR="005B1E39" w:rsidRDefault="005B1E39"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39" w:rsidRDefault="005B1E39" w:rsidP="006A796C">
      <w:pPr>
        <w:spacing w:after="0" w:line="240" w:lineRule="auto"/>
      </w:pPr>
      <w:r>
        <w:separator/>
      </w:r>
    </w:p>
  </w:footnote>
  <w:footnote w:type="continuationSeparator" w:id="1">
    <w:p w:rsidR="005B1E39" w:rsidRDefault="005B1E39"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046C25">
        <w:pPr>
          <w:pStyle w:val="Header"/>
          <w:jc w:val="right"/>
        </w:pPr>
        <w:fldSimple w:instr=" PAGE   \* MERGEFORMAT ">
          <w:r w:rsidR="00CB35F1">
            <w:rPr>
              <w:noProof/>
            </w:rPr>
            <w:t>12</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44C6F"/>
    <w:rsid w:val="00046C25"/>
    <w:rsid w:val="000951DA"/>
    <w:rsid w:val="000F5534"/>
    <w:rsid w:val="00144E9F"/>
    <w:rsid w:val="001E5F3A"/>
    <w:rsid w:val="002025E1"/>
    <w:rsid w:val="00205CFA"/>
    <w:rsid w:val="00237306"/>
    <w:rsid w:val="00254BDD"/>
    <w:rsid w:val="00256B55"/>
    <w:rsid w:val="002F4669"/>
    <w:rsid w:val="00316670"/>
    <w:rsid w:val="003856E5"/>
    <w:rsid w:val="003C19FE"/>
    <w:rsid w:val="003C4615"/>
    <w:rsid w:val="005B1E39"/>
    <w:rsid w:val="005B2B90"/>
    <w:rsid w:val="006445CC"/>
    <w:rsid w:val="006A796C"/>
    <w:rsid w:val="00722FD6"/>
    <w:rsid w:val="00731F97"/>
    <w:rsid w:val="00795A1B"/>
    <w:rsid w:val="008A7189"/>
    <w:rsid w:val="00986253"/>
    <w:rsid w:val="00AB461F"/>
    <w:rsid w:val="00AC7889"/>
    <w:rsid w:val="00B92350"/>
    <w:rsid w:val="00C67D9E"/>
    <w:rsid w:val="00C90C25"/>
    <w:rsid w:val="00CB35F1"/>
    <w:rsid w:val="00D01546"/>
    <w:rsid w:val="00D164D0"/>
    <w:rsid w:val="00DA659F"/>
    <w:rsid w:val="00DB3070"/>
    <w:rsid w:val="00DB44C4"/>
    <w:rsid w:val="00E367E8"/>
    <w:rsid w:val="00E424D2"/>
    <w:rsid w:val="00EC2038"/>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n/books?id=zxn3TgTOxggC&amp;printsec=frontcover&amp;dq=ENVIRONMENTAL+POLLUTION+AND+CONTROL&amp;hl=en&amp;sa=X&amp;ved=0ahUKEwjrp9Dz8KbNAhUDrI8KHfytD2kQ6AEINTAA" TargetMode="External"/><Relationship Id="rId13" Type="http://schemas.openxmlformats.org/officeDocument/2006/relationships/hyperlink" Target="https://www.google.co.in/search?sa=X&amp;biw=1366&amp;bih=639&amp;tbm=bks&amp;tbm=bks&amp;q=inauthor:%22P.+R.+Trivedi%22&amp;ved=0ahUKEwjrp9Dz8KbNAhUDrI8KHfytD2kQ9AgITT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ooks.google.co.in/books?id=NxwNtk3aw54C&amp;printsec=frontcover&amp;dq=ENVIRONMENTAL+POLLUTION+AND+CONTROL&amp;hl=en&amp;sa=X&amp;ved=0ahUKEwjrp9Dz8KbNAhUDrI8KHfytD2kQ6AEISz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sa=X&amp;biw=1366&amp;bih=639&amp;tbm=bks&amp;tbm=bks&amp;q=inauthor:%22Ruth+Weiner%22&amp;ved=0ahUKEwjrp9Dz8KbNAhUDrI8KHfytD2kQ9AgIOT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in/search?sa=X&amp;biw=1366&amp;bih=639&amp;tbm=bks&amp;tbm=bks&amp;q=inauthor:%22P+Aarne+Vesilind%22&amp;ved=0ahUKEwjrp9Dz8KbNAhUDrI8KHfytD2kQ9AgIODAA" TargetMode="External"/><Relationship Id="rId4" Type="http://schemas.openxmlformats.org/officeDocument/2006/relationships/webSettings" Target="webSettings.xml"/><Relationship Id="rId9" Type="http://schemas.openxmlformats.org/officeDocument/2006/relationships/hyperlink" Target="https://www.google.co.in/search?sa=X&amp;biw=1366&amp;bih=639&amp;tbm=bks&amp;tbm=bks&amp;q=inauthor:%22J.+Jeffrey+Peirce%22&amp;ved=0ahUKEwjrp9Dz8KbNAhUDrI8KHfytD2kQ9AgINz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60</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73356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22</cp:revision>
  <dcterms:created xsi:type="dcterms:W3CDTF">2016-10-25T04:14:00Z</dcterms:created>
  <dcterms:modified xsi:type="dcterms:W3CDTF">2017-10-30T04:01:00Z</dcterms:modified>
</cp:coreProperties>
</file>